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XSpec="center" w:tblpY="-1132"/>
        <w:tblW w:w="1006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9"/>
        <w:gridCol w:w="1417"/>
        <w:gridCol w:w="1270"/>
        <w:gridCol w:w="285"/>
        <w:gridCol w:w="778"/>
        <w:gridCol w:w="1486"/>
        <w:gridCol w:w="2702"/>
      </w:tblGrid>
      <w:tr w:rsidR="00B5689F" w:rsidRPr="00B5689F" w14:paraId="0C85E914" w14:textId="77777777" w:rsidTr="00FC232A">
        <w:tc>
          <w:tcPr>
            <w:tcW w:w="848" w:type="dxa"/>
            <w:tcBorders>
              <w:top w:val="nil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12C698E" w14:textId="77777777" w:rsidR="00FC232A" w:rsidRPr="00B5689F" w:rsidRDefault="00FC232A" w:rsidP="00FC232A">
            <w:pPr>
              <w:pStyle w:val="Heading2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nil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1FDA15E0" w14:textId="77777777" w:rsidR="00FC232A" w:rsidRPr="00B5689F" w:rsidRDefault="00FC232A" w:rsidP="00FC232A">
            <w:pPr>
              <w:keepNext/>
              <w:keepLines/>
              <w:pBdr>
                <w:bottom w:val="single" w:sz="4" w:space="2" w:color="ED7D31" w:themeColor="accent2"/>
              </w:pBdr>
              <w:jc w:val="right"/>
              <w:outlineLvl w:val="0"/>
              <w:rPr>
                <w:color w:val="000000" w:themeColor="text1"/>
              </w:rPr>
            </w:pPr>
          </w:p>
        </w:tc>
      </w:tr>
      <w:tr w:rsidR="00B5689F" w:rsidRPr="00B5689F" w14:paraId="0814FFCC" w14:textId="77777777" w:rsidTr="00FC232A">
        <w:tc>
          <w:tcPr>
            <w:tcW w:w="848" w:type="dxa"/>
            <w:tcBorders>
              <w:top w:val="nil"/>
              <w:left w:val="nil"/>
              <w:bottom w:val="single" w:sz="2" w:space="0" w:color="F2F2F2" w:themeColor="background1" w:themeShade="F2"/>
              <w:right w:val="single" w:sz="2" w:space="0" w:color="F2F2F2" w:themeColor="background1" w:themeShade="F2"/>
            </w:tcBorders>
          </w:tcPr>
          <w:p w14:paraId="084B53D0" w14:textId="77777777" w:rsidR="00FC232A" w:rsidRPr="00B5689F" w:rsidRDefault="00FC232A" w:rsidP="00FC232A">
            <w:pPr>
              <w:pStyle w:val="Heading2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nil"/>
              <w:left w:val="single" w:sz="2" w:space="0" w:color="F2F2F2" w:themeColor="background1" w:themeShade="F2"/>
              <w:bottom w:val="single" w:sz="2" w:space="0" w:color="F2F2F2" w:themeColor="background1" w:themeShade="F2"/>
              <w:right w:val="nil"/>
            </w:tcBorders>
          </w:tcPr>
          <w:p w14:paraId="4CDAFC7C" w14:textId="4159D36E" w:rsidR="00FC232A" w:rsidRPr="00AC09F6" w:rsidRDefault="00AC09F6" w:rsidP="00AC09F6">
            <w:pPr>
              <w:jc w:val="right"/>
              <w:rPr>
                <w:color w:val="000000" w:themeColor="text1"/>
              </w:rPr>
            </w:pPr>
            <w:r w:rsidRPr="00AC09F6">
              <w:rPr>
                <w:color w:val="000000" w:themeColor="text1"/>
              </w:rPr>
              <w:t xml:space="preserve">Pirkimo sąlygų </w:t>
            </w:r>
            <w:r w:rsidRPr="00AC09F6">
              <w:rPr>
                <w:color w:val="000000" w:themeColor="text1"/>
              </w:rPr>
              <w:t>8</w:t>
            </w:r>
            <w:r w:rsidRPr="00AC09F6">
              <w:rPr>
                <w:color w:val="000000" w:themeColor="text1"/>
              </w:rPr>
              <w:t xml:space="preserve"> priedas</w:t>
            </w:r>
          </w:p>
        </w:tc>
      </w:tr>
      <w:tr w:rsidR="00B5689F" w:rsidRPr="00B5689F" w14:paraId="1EDA3443" w14:textId="77777777" w:rsidTr="007B4EF2"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2" w:space="0" w:color="F2F2F2" w:themeColor="background1" w:themeShade="F2"/>
            </w:tcBorders>
          </w:tcPr>
          <w:p w14:paraId="28A5EFB4" w14:textId="77777777" w:rsidR="00FC232A" w:rsidRPr="00B5689F" w:rsidRDefault="00FC232A" w:rsidP="00FC232A">
            <w:pPr>
              <w:pStyle w:val="Heading2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nil"/>
              <w:left w:val="single" w:sz="2" w:space="0" w:color="F2F2F2" w:themeColor="background1" w:themeShade="F2"/>
              <w:bottom w:val="single" w:sz="4" w:space="0" w:color="auto"/>
              <w:right w:val="nil"/>
            </w:tcBorders>
          </w:tcPr>
          <w:p w14:paraId="00E9A7E2" w14:textId="77777777" w:rsidR="00FC232A" w:rsidRPr="00B5689F" w:rsidRDefault="00FC232A" w:rsidP="00FC232A">
            <w:pPr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PREKIŲ PIRKIMO-PARDAVIMO SUTARTIES SPECIALIOSIOS SĄLYGOS</w:t>
            </w:r>
          </w:p>
        </w:tc>
      </w:tr>
      <w:tr w:rsidR="00B5689F" w:rsidRPr="00B5689F" w14:paraId="61628021" w14:textId="77777777" w:rsidTr="007B4EF2"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B9CB" w14:textId="77777777" w:rsidR="00FC232A" w:rsidRPr="00B5689F" w:rsidRDefault="00FC232A" w:rsidP="00FC232A">
            <w:pPr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pavadinimas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82B6" w14:textId="77777777" w:rsidR="00FC232A" w:rsidRPr="00B5689F" w:rsidRDefault="00AC09F6" w:rsidP="00FC232A">
            <w:pPr>
              <w:jc w:val="both"/>
              <w:rPr>
                <w:color w:val="000000" w:themeColor="text1"/>
              </w:rPr>
            </w:pPr>
            <w:sdt>
              <w:sdtPr>
                <w:rPr>
                  <w:rStyle w:val="Style14"/>
                  <w:color w:val="000000" w:themeColor="text1"/>
                </w:rPr>
                <w:id w:val="236676229"/>
                <w:placeholder>
                  <w:docPart w:val="6D35CA1B3DD54618A3585154CCBEE1EA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="00FC232A" w:rsidRPr="00B5689F">
                  <w:rPr>
                    <w:rFonts w:ascii="Times New Roman" w:eastAsia="Times New Roman" w:hAnsi="Times New Roman" w:cs="Times New Roman"/>
                    <w:color w:val="000000" w:themeColor="text1"/>
                  </w:rPr>
                  <w:t>Virtualizavimo programinės įrangos</w:t>
                </w:r>
              </w:sdtContent>
            </w:sdt>
            <w:r w:rsidR="00FC232A" w:rsidRPr="00B5689F">
              <w:rPr>
                <w:color w:val="000000" w:themeColor="text1"/>
              </w:rPr>
              <w:t xml:space="preserve"> viešojo pirkimo–pardavimo sutartis</w:t>
            </w:r>
          </w:p>
        </w:tc>
      </w:tr>
      <w:tr w:rsidR="00B5689F" w:rsidRPr="00B5689F" w14:paraId="3A7694B5" w14:textId="77777777" w:rsidTr="007B4EF2"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6BE6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data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E56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20</w:t>
            </w:r>
            <w:sdt>
              <w:sdtPr>
                <w:rPr>
                  <w:rStyle w:val="Style14"/>
                  <w:color w:val="000000" w:themeColor="text1"/>
                </w:rPr>
                <w:id w:val="1401719281"/>
                <w:placeholder>
                  <w:docPart w:val="9D4CF9E7D6964181AD22A40CAF64E489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yle14"/>
                    <w:color w:val="000000" w:themeColor="text1"/>
                  </w:rPr>
                  <w:t>__</w:t>
                </w:r>
              </w:sdtContent>
            </w:sdt>
            <w:r w:rsidRPr="00B5689F">
              <w:rPr>
                <w:color w:val="000000" w:themeColor="text1"/>
              </w:rPr>
              <w:t>-</w:t>
            </w:r>
            <w:sdt>
              <w:sdtPr>
                <w:rPr>
                  <w:rStyle w:val="Style14"/>
                  <w:color w:val="000000" w:themeColor="text1"/>
                </w:rPr>
                <w:id w:val="-1779791085"/>
                <w:placeholder>
                  <w:docPart w:val="9C0A6B8C765949FA839D4270B7D83CEA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yle14"/>
                    <w:color w:val="000000" w:themeColor="text1"/>
                  </w:rPr>
                  <w:t>__</w:t>
                </w:r>
              </w:sdtContent>
            </w:sdt>
            <w:r w:rsidRPr="00B5689F">
              <w:rPr>
                <w:color w:val="000000" w:themeColor="text1"/>
              </w:rPr>
              <w:t>-</w:t>
            </w:r>
            <w:sdt>
              <w:sdtPr>
                <w:rPr>
                  <w:rStyle w:val="Style14"/>
                  <w:color w:val="000000" w:themeColor="text1"/>
                </w:rPr>
                <w:id w:val="-1441828389"/>
                <w:placeholder>
                  <w:docPart w:val="B635E6515AAD4E288328472F47069C32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yle14"/>
                    <w:color w:val="000000" w:themeColor="text1"/>
                  </w:rPr>
                  <w:t>__</w:t>
                </w:r>
              </w:sdtContent>
            </w:sdt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A388" w14:textId="77777777" w:rsidR="00FC232A" w:rsidRPr="00B5689F" w:rsidRDefault="00FC232A" w:rsidP="00FC232A">
            <w:pPr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numeris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6D86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10-</w:t>
            </w:r>
            <w:sdt>
              <w:sdtPr>
                <w:rPr>
                  <w:rStyle w:val="Style14"/>
                  <w:color w:val="000000" w:themeColor="text1"/>
                </w:rPr>
                <w:id w:val="2093198578"/>
                <w:placeholder>
                  <w:docPart w:val="9D9B3913B8E9461FA55A4582D956B29A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yle14"/>
                    <w:color w:val="000000" w:themeColor="text1"/>
                  </w:rPr>
                  <w:t>____</w:t>
                </w:r>
              </w:sdtContent>
            </w:sdt>
            <w:r w:rsidRPr="00B5689F">
              <w:rPr>
                <w:color w:val="000000" w:themeColor="text1"/>
              </w:rPr>
              <w:t>/</w:t>
            </w:r>
            <w:sdt>
              <w:sdtPr>
                <w:rPr>
                  <w:rStyle w:val="Style14"/>
                  <w:color w:val="000000" w:themeColor="text1"/>
                </w:rPr>
                <w:id w:val="1436087607"/>
                <w:placeholder>
                  <w:docPart w:val="5FB2AD9A813B43C5BC4583AC98C0BCFB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yle14"/>
                    <w:color w:val="000000" w:themeColor="text1"/>
                  </w:rPr>
                  <w:t>____</w:t>
                </w:r>
              </w:sdtContent>
            </w:sdt>
          </w:p>
        </w:tc>
      </w:tr>
      <w:tr w:rsidR="00B5689F" w:rsidRPr="00B5689F" w14:paraId="4773ECF6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B439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F20E" w14:textId="77777777" w:rsidR="00FC232A" w:rsidRPr="00B5689F" w:rsidRDefault="00FC232A" w:rsidP="00FC232A">
            <w:pPr>
              <w:spacing w:before="360" w:after="240"/>
              <w:jc w:val="both"/>
              <w:rPr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ŠALYS</w:t>
            </w:r>
          </w:p>
        </w:tc>
      </w:tr>
      <w:tr w:rsidR="00B5689F" w:rsidRPr="00B5689F" w14:paraId="756F7664" w14:textId="77777777" w:rsidTr="007B4EF2"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6618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808F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Pirkėjas</w:t>
            </w: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BF9F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Pavadinimas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1026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Lietuvos Respublikos užsienio reikalų ministerija</w:t>
            </w:r>
          </w:p>
        </w:tc>
      </w:tr>
      <w:tr w:rsidR="00B5689F" w:rsidRPr="00B5689F" w14:paraId="05CE96A4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CC71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FD78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A614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Juridinio asmens kodas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407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188613242</w:t>
            </w:r>
          </w:p>
        </w:tc>
      </w:tr>
      <w:tr w:rsidR="00B5689F" w:rsidRPr="00B5689F" w14:paraId="23A98827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B9BD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6F48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2561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Adresas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B667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J. Tumo-Vaižganto g. 2, 01108 Vilnius</w:t>
            </w:r>
          </w:p>
        </w:tc>
      </w:tr>
      <w:tr w:rsidR="00B5689F" w:rsidRPr="00B5689F" w14:paraId="613DC108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07E0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EFB2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58E7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PVM mokėtojo kodas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7C91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LT886132411</w:t>
            </w:r>
          </w:p>
        </w:tc>
      </w:tr>
      <w:tr w:rsidR="00B5689F" w:rsidRPr="00B5689F" w14:paraId="0703A3D9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4193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6CEE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E011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Atsiskaitomoji sąskaita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E4E3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LT66 4040 0636 1000 1394</w:t>
            </w:r>
          </w:p>
        </w:tc>
      </w:tr>
      <w:tr w:rsidR="00B5689F" w:rsidRPr="00B5689F" w14:paraId="7CA7BE37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64F8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4D37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2FFC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Finansų įstaiga, finansų įstaigos kodas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E43D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Lietuvos Respublikos finansų ministerija, 40400</w:t>
            </w:r>
          </w:p>
        </w:tc>
      </w:tr>
      <w:tr w:rsidR="00B5689F" w:rsidRPr="00B5689F" w14:paraId="1C15001D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3DD0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3BE4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5FD0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Telefonas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7B11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+370 523 62 444</w:t>
            </w:r>
          </w:p>
        </w:tc>
      </w:tr>
      <w:tr w:rsidR="00B5689F" w:rsidRPr="00B5689F" w14:paraId="1A214298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1034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9986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5C42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El. paštas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AC1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hyperlink r:id="rId11" w:history="1">
              <w:r w:rsidRPr="00B5689F">
                <w:rPr>
                  <w:rStyle w:val="Hyperlink"/>
                  <w:color w:val="000000" w:themeColor="text1"/>
                </w:rPr>
                <w:t>urm@urm.lt</w:t>
              </w:r>
            </w:hyperlink>
          </w:p>
        </w:tc>
      </w:tr>
      <w:tr w:rsidR="00B5689F" w:rsidRPr="00B5689F" w14:paraId="17C50E9D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8AF4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5BEE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7029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Šalies atstovas</w:t>
            </w:r>
          </w:p>
        </w:tc>
        <w:sdt>
          <w:sdtPr>
            <w:rPr>
              <w:rStyle w:val="Style1"/>
              <w:color w:val="000000" w:themeColor="text1"/>
            </w:rPr>
            <w:id w:val="-1863664877"/>
            <w:placeholder>
              <w:docPart w:val="7E7037AF491B45238C551E3CC4FD64DC"/>
            </w:placeholder>
            <w:showingPlcHdr/>
            <w15:color w:val="800000"/>
          </w:sdtPr>
          <w:sdtEndPr>
            <w:rPr>
              <w:rStyle w:val="DefaultParagraphFont"/>
            </w:rPr>
          </w:sdtEndPr>
          <w:sdtContent>
            <w:tc>
              <w:tcPr>
                <w:tcW w:w="41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AD9F4C" w14:textId="77777777" w:rsidR="00FC232A" w:rsidRPr="00B5689F" w:rsidRDefault="00FC232A" w:rsidP="00FC232A">
                <w:pPr>
                  <w:spacing w:after="40"/>
                  <w:jc w:val="both"/>
                  <w:rPr>
                    <w:color w:val="000000" w:themeColor="text1"/>
                  </w:rPr>
                </w:pPr>
                <w:r w:rsidRPr="00B5689F">
                  <w:rPr>
                    <w:rStyle w:val="PlaceholderText"/>
                    <w:color w:val="000000" w:themeColor="text1"/>
                  </w:rPr>
                  <w:t>/nurodyti/</w:t>
                </w:r>
              </w:p>
            </w:tc>
          </w:sdtContent>
        </w:sdt>
      </w:tr>
      <w:tr w:rsidR="00B5689F" w:rsidRPr="00B5689F" w14:paraId="5C4AEC70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5501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FB80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4C51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Atstovavimo pagrindas</w:t>
            </w:r>
          </w:p>
        </w:tc>
        <w:tc>
          <w:tcPr>
            <w:tcW w:w="4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B224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teisės aktų suteikti įgaliojimai</w:t>
            </w:r>
          </w:p>
        </w:tc>
      </w:tr>
      <w:tr w:rsidR="00B5689F" w:rsidRPr="00B5689F" w14:paraId="1742732B" w14:textId="77777777" w:rsidTr="007B4EF2"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6AF7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5D3F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Tiekėjas</w:t>
            </w: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19B8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Pavadinimas</w:t>
            </w:r>
          </w:p>
        </w:tc>
        <w:sdt>
          <w:sdtPr>
            <w:rPr>
              <w:rStyle w:val="Style1"/>
              <w:color w:val="000000" w:themeColor="text1"/>
            </w:rPr>
            <w:id w:val="1688172653"/>
            <w:placeholder>
              <w:docPart w:val="D21FBD90FD3745E18FDCCD9C47F733CE"/>
            </w:placeholder>
            <w:showingPlcHdr/>
            <w15:color w:val="800000"/>
          </w:sdtPr>
          <w:sdtEndPr>
            <w:rPr>
              <w:rStyle w:val="DefaultParagraphFont"/>
            </w:rPr>
          </w:sdtEndPr>
          <w:sdtContent>
            <w:tc>
              <w:tcPr>
                <w:tcW w:w="41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9A8DE5" w14:textId="77777777" w:rsidR="00FC232A" w:rsidRPr="00B5689F" w:rsidRDefault="00FC232A" w:rsidP="00FC232A">
                <w:pPr>
                  <w:spacing w:after="40"/>
                  <w:jc w:val="both"/>
                  <w:rPr>
                    <w:color w:val="000000" w:themeColor="text1"/>
                  </w:rPr>
                </w:pPr>
                <w:r w:rsidRPr="00B5689F">
                  <w:rPr>
                    <w:rStyle w:val="PlaceholderText"/>
                    <w:color w:val="000000" w:themeColor="text1"/>
                  </w:rPr>
                  <w:t>/nurodyti/</w:t>
                </w:r>
              </w:p>
            </w:tc>
          </w:sdtContent>
        </w:sdt>
      </w:tr>
      <w:tr w:rsidR="00B5689F" w:rsidRPr="00B5689F" w14:paraId="540A12E1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FE87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6CF0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229C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Juridinio asmens kodas</w:t>
            </w:r>
          </w:p>
        </w:tc>
        <w:sdt>
          <w:sdtPr>
            <w:rPr>
              <w:rStyle w:val="Style1"/>
              <w:color w:val="000000" w:themeColor="text1"/>
            </w:rPr>
            <w:id w:val="671456130"/>
            <w:placeholder>
              <w:docPart w:val="31B3377E86E8420292B70ED06961D9EB"/>
            </w:placeholder>
            <w:showingPlcHdr/>
            <w15:color w:val="800000"/>
          </w:sdtPr>
          <w:sdtEndPr>
            <w:rPr>
              <w:rStyle w:val="DefaultParagraphFont"/>
            </w:rPr>
          </w:sdtEndPr>
          <w:sdtContent>
            <w:tc>
              <w:tcPr>
                <w:tcW w:w="41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FD71F8" w14:textId="77777777" w:rsidR="00FC232A" w:rsidRPr="00B5689F" w:rsidRDefault="00FC232A" w:rsidP="00FC232A">
                <w:pPr>
                  <w:spacing w:after="40"/>
                  <w:jc w:val="both"/>
                  <w:rPr>
                    <w:color w:val="000000" w:themeColor="text1"/>
                  </w:rPr>
                </w:pPr>
                <w:r w:rsidRPr="00B5689F">
                  <w:rPr>
                    <w:rStyle w:val="PlaceholderText"/>
                    <w:color w:val="000000" w:themeColor="text1"/>
                  </w:rPr>
                  <w:t>/nurodyti/</w:t>
                </w:r>
              </w:p>
            </w:tc>
          </w:sdtContent>
        </w:sdt>
      </w:tr>
      <w:tr w:rsidR="00B5689F" w:rsidRPr="00B5689F" w14:paraId="1AF1F1D6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2F23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0CAF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6D8A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Adresas</w:t>
            </w:r>
          </w:p>
        </w:tc>
        <w:sdt>
          <w:sdtPr>
            <w:rPr>
              <w:rStyle w:val="Style1"/>
              <w:color w:val="000000" w:themeColor="text1"/>
            </w:rPr>
            <w:id w:val="492922481"/>
            <w:placeholder>
              <w:docPart w:val="A6D31C329EEF4F1BACA971F8383BFA1B"/>
            </w:placeholder>
            <w:showingPlcHdr/>
            <w15:color w:val="800000"/>
          </w:sdtPr>
          <w:sdtEndPr>
            <w:rPr>
              <w:rStyle w:val="DefaultParagraphFont"/>
            </w:rPr>
          </w:sdtEndPr>
          <w:sdtContent>
            <w:tc>
              <w:tcPr>
                <w:tcW w:w="41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122A69" w14:textId="77777777" w:rsidR="00FC232A" w:rsidRPr="00B5689F" w:rsidRDefault="00FC232A" w:rsidP="00FC232A">
                <w:pPr>
                  <w:spacing w:after="40"/>
                  <w:jc w:val="both"/>
                  <w:rPr>
                    <w:color w:val="000000" w:themeColor="text1"/>
                  </w:rPr>
                </w:pPr>
                <w:r w:rsidRPr="00B5689F">
                  <w:rPr>
                    <w:rStyle w:val="PlaceholderText"/>
                    <w:color w:val="000000" w:themeColor="text1"/>
                  </w:rPr>
                  <w:t>/nurodyti/</w:t>
                </w:r>
              </w:p>
            </w:tc>
          </w:sdtContent>
        </w:sdt>
      </w:tr>
      <w:tr w:rsidR="00B5689F" w:rsidRPr="00B5689F" w14:paraId="44F62406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639A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E203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697B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PVM mokėtojo kodas</w:t>
            </w:r>
          </w:p>
        </w:tc>
        <w:sdt>
          <w:sdtPr>
            <w:rPr>
              <w:rStyle w:val="Style1"/>
              <w:color w:val="000000" w:themeColor="text1"/>
            </w:rPr>
            <w:id w:val="-1493096308"/>
            <w:placeholder>
              <w:docPart w:val="15B4444EB35440CAB95F99083C5633EC"/>
            </w:placeholder>
            <w:showingPlcHdr/>
            <w15:color w:val="800000"/>
          </w:sdtPr>
          <w:sdtEndPr>
            <w:rPr>
              <w:rStyle w:val="DefaultParagraphFont"/>
            </w:rPr>
          </w:sdtEndPr>
          <w:sdtContent>
            <w:tc>
              <w:tcPr>
                <w:tcW w:w="41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EE45BC" w14:textId="77777777" w:rsidR="00FC232A" w:rsidRPr="00B5689F" w:rsidRDefault="00FC232A" w:rsidP="00FC232A">
                <w:pPr>
                  <w:spacing w:after="40"/>
                  <w:jc w:val="both"/>
                  <w:rPr>
                    <w:color w:val="000000" w:themeColor="text1"/>
                  </w:rPr>
                </w:pPr>
                <w:r w:rsidRPr="00B5689F">
                  <w:rPr>
                    <w:rStyle w:val="PlaceholderText"/>
                    <w:color w:val="000000" w:themeColor="text1"/>
                  </w:rPr>
                  <w:t>/nurodyti/</w:t>
                </w:r>
              </w:p>
            </w:tc>
          </w:sdtContent>
        </w:sdt>
      </w:tr>
      <w:tr w:rsidR="00B5689F" w:rsidRPr="00B5689F" w14:paraId="364CDFAF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D538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936C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40D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Atsiskaitomoji sąskaita</w:t>
            </w:r>
          </w:p>
        </w:tc>
        <w:sdt>
          <w:sdtPr>
            <w:rPr>
              <w:rStyle w:val="Style1"/>
              <w:color w:val="000000" w:themeColor="text1"/>
            </w:rPr>
            <w:id w:val="709684339"/>
            <w:placeholder>
              <w:docPart w:val="2D96A9DD83274D35B8EA5DDE54D7ED76"/>
            </w:placeholder>
            <w:showingPlcHdr/>
            <w15:color w:val="800000"/>
          </w:sdtPr>
          <w:sdtEndPr>
            <w:rPr>
              <w:rStyle w:val="DefaultParagraphFont"/>
            </w:rPr>
          </w:sdtEndPr>
          <w:sdtContent>
            <w:tc>
              <w:tcPr>
                <w:tcW w:w="41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C94AF2" w14:textId="77777777" w:rsidR="00FC232A" w:rsidRPr="00B5689F" w:rsidRDefault="00FC232A" w:rsidP="00FC232A">
                <w:pPr>
                  <w:spacing w:after="40"/>
                  <w:jc w:val="both"/>
                  <w:rPr>
                    <w:color w:val="000000" w:themeColor="text1"/>
                  </w:rPr>
                </w:pPr>
                <w:r w:rsidRPr="00B5689F">
                  <w:rPr>
                    <w:rStyle w:val="PlaceholderText"/>
                    <w:color w:val="000000" w:themeColor="text1"/>
                  </w:rPr>
                  <w:t>/nurodyti/</w:t>
                </w:r>
              </w:p>
            </w:tc>
          </w:sdtContent>
        </w:sdt>
      </w:tr>
      <w:tr w:rsidR="00B5689F" w:rsidRPr="00B5689F" w14:paraId="79AC9AB8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1823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CF35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EB95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Bankas, banko kodas</w:t>
            </w:r>
          </w:p>
        </w:tc>
        <w:sdt>
          <w:sdtPr>
            <w:rPr>
              <w:rStyle w:val="Style1"/>
              <w:color w:val="000000" w:themeColor="text1"/>
            </w:rPr>
            <w:id w:val="1610546409"/>
            <w:placeholder>
              <w:docPart w:val="C721CE14CEDE4463807450AC02172FCD"/>
            </w:placeholder>
            <w:showingPlcHdr/>
            <w15:color w:val="800000"/>
          </w:sdtPr>
          <w:sdtEndPr>
            <w:rPr>
              <w:rStyle w:val="DefaultParagraphFont"/>
            </w:rPr>
          </w:sdtEndPr>
          <w:sdtContent>
            <w:tc>
              <w:tcPr>
                <w:tcW w:w="41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CFB055" w14:textId="77777777" w:rsidR="00FC232A" w:rsidRPr="00B5689F" w:rsidRDefault="00FC232A" w:rsidP="00FC232A">
                <w:pPr>
                  <w:spacing w:after="40"/>
                  <w:jc w:val="both"/>
                  <w:rPr>
                    <w:color w:val="000000" w:themeColor="text1"/>
                  </w:rPr>
                </w:pPr>
                <w:r w:rsidRPr="00B5689F">
                  <w:rPr>
                    <w:rStyle w:val="PlaceholderText"/>
                    <w:color w:val="000000" w:themeColor="text1"/>
                  </w:rPr>
                  <w:t>/nurodyti/</w:t>
                </w:r>
              </w:p>
            </w:tc>
          </w:sdtContent>
        </w:sdt>
      </w:tr>
      <w:tr w:rsidR="00B5689F" w:rsidRPr="00B5689F" w14:paraId="724E4F75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8FFC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9C39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348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Telefonas</w:t>
            </w:r>
          </w:p>
        </w:tc>
        <w:sdt>
          <w:sdtPr>
            <w:rPr>
              <w:rStyle w:val="Style1"/>
              <w:color w:val="000000" w:themeColor="text1"/>
            </w:rPr>
            <w:id w:val="624350915"/>
            <w:placeholder>
              <w:docPart w:val="258655643E6A4C8BB8E4D9D2EF02515A"/>
            </w:placeholder>
            <w:showingPlcHdr/>
            <w15:color w:val="800000"/>
          </w:sdtPr>
          <w:sdtEndPr>
            <w:rPr>
              <w:rStyle w:val="DefaultParagraphFont"/>
            </w:rPr>
          </w:sdtEndPr>
          <w:sdtContent>
            <w:tc>
              <w:tcPr>
                <w:tcW w:w="41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C3C34" w14:textId="77777777" w:rsidR="00FC232A" w:rsidRPr="00B5689F" w:rsidRDefault="00FC232A" w:rsidP="00FC232A">
                <w:pPr>
                  <w:spacing w:after="40"/>
                  <w:jc w:val="both"/>
                  <w:rPr>
                    <w:color w:val="000000" w:themeColor="text1"/>
                  </w:rPr>
                </w:pPr>
                <w:r w:rsidRPr="00B5689F">
                  <w:rPr>
                    <w:rStyle w:val="PlaceholderText"/>
                    <w:color w:val="000000" w:themeColor="text1"/>
                  </w:rPr>
                  <w:t>/nurodyti/</w:t>
                </w:r>
              </w:p>
            </w:tc>
          </w:sdtContent>
        </w:sdt>
      </w:tr>
      <w:tr w:rsidR="00B5689F" w:rsidRPr="00B5689F" w14:paraId="5A1FFBD0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4107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7764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2CF7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El. paštas</w:t>
            </w:r>
          </w:p>
        </w:tc>
        <w:sdt>
          <w:sdtPr>
            <w:rPr>
              <w:rStyle w:val="Style1"/>
              <w:color w:val="000000" w:themeColor="text1"/>
            </w:rPr>
            <w:id w:val="2107385189"/>
            <w:placeholder>
              <w:docPart w:val="8870648697594ACFAF8A24B52FAFFC71"/>
            </w:placeholder>
            <w:showingPlcHdr/>
            <w15:color w:val="800000"/>
          </w:sdtPr>
          <w:sdtEndPr>
            <w:rPr>
              <w:rStyle w:val="DefaultParagraphFont"/>
            </w:rPr>
          </w:sdtEndPr>
          <w:sdtContent>
            <w:tc>
              <w:tcPr>
                <w:tcW w:w="41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30E076" w14:textId="77777777" w:rsidR="00FC232A" w:rsidRPr="00B5689F" w:rsidRDefault="00FC232A" w:rsidP="00FC232A">
                <w:pPr>
                  <w:spacing w:after="40"/>
                  <w:jc w:val="both"/>
                  <w:rPr>
                    <w:color w:val="000000" w:themeColor="text1"/>
                  </w:rPr>
                </w:pPr>
                <w:r w:rsidRPr="00B5689F">
                  <w:rPr>
                    <w:rStyle w:val="PlaceholderText"/>
                    <w:color w:val="000000" w:themeColor="text1"/>
                  </w:rPr>
                  <w:t>/nurodyti/</w:t>
                </w:r>
              </w:p>
            </w:tc>
          </w:sdtContent>
        </w:sdt>
      </w:tr>
      <w:tr w:rsidR="00B5689F" w:rsidRPr="00B5689F" w14:paraId="79ADF5B6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3873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5E1C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12D8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Šalies atstovas</w:t>
            </w:r>
          </w:p>
        </w:tc>
        <w:sdt>
          <w:sdtPr>
            <w:rPr>
              <w:rStyle w:val="Style1"/>
              <w:color w:val="000000" w:themeColor="text1"/>
            </w:rPr>
            <w:id w:val="1879661281"/>
            <w:placeholder>
              <w:docPart w:val="FBE219483A1D404A9CB52391A978AE22"/>
            </w:placeholder>
            <w:showingPlcHdr/>
            <w15:color w:val="800000"/>
          </w:sdtPr>
          <w:sdtEndPr>
            <w:rPr>
              <w:rStyle w:val="DefaultParagraphFont"/>
            </w:rPr>
          </w:sdtEndPr>
          <w:sdtContent>
            <w:tc>
              <w:tcPr>
                <w:tcW w:w="41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58A491" w14:textId="77777777" w:rsidR="00FC232A" w:rsidRPr="00B5689F" w:rsidRDefault="00FC232A" w:rsidP="00FC232A">
                <w:pPr>
                  <w:spacing w:after="40"/>
                  <w:jc w:val="both"/>
                  <w:rPr>
                    <w:color w:val="000000" w:themeColor="text1"/>
                  </w:rPr>
                </w:pPr>
                <w:r w:rsidRPr="00B5689F">
                  <w:rPr>
                    <w:rStyle w:val="PlaceholderText"/>
                    <w:color w:val="000000" w:themeColor="text1"/>
                  </w:rPr>
                  <w:t>/nurodyti/</w:t>
                </w:r>
              </w:p>
            </w:tc>
          </w:sdtContent>
        </w:sdt>
      </w:tr>
      <w:tr w:rsidR="00B5689F" w:rsidRPr="00B5689F" w14:paraId="383B34A4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394F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5EA5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BCB4" w14:textId="77777777" w:rsidR="00FC232A" w:rsidRPr="00B5689F" w:rsidRDefault="00FC232A" w:rsidP="00FC232A">
            <w:pPr>
              <w:pStyle w:val="Heading7"/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Atstovavimo pagrindas</w:t>
            </w:r>
          </w:p>
        </w:tc>
        <w:sdt>
          <w:sdtPr>
            <w:rPr>
              <w:rStyle w:val="Style1"/>
              <w:color w:val="000000" w:themeColor="text1"/>
            </w:rPr>
            <w:id w:val="89124767"/>
            <w:placeholder>
              <w:docPart w:val="BCCC439F9E7C4185BC4556D550243CCA"/>
            </w:placeholder>
            <w:showingPlcHdr/>
            <w15:color w:val="800000"/>
          </w:sdtPr>
          <w:sdtEndPr>
            <w:rPr>
              <w:rStyle w:val="DefaultParagraphFont"/>
            </w:rPr>
          </w:sdtEndPr>
          <w:sdtContent>
            <w:tc>
              <w:tcPr>
                <w:tcW w:w="41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561A49" w14:textId="77777777" w:rsidR="00FC232A" w:rsidRPr="00B5689F" w:rsidRDefault="00FC232A" w:rsidP="00FC232A">
                <w:pPr>
                  <w:spacing w:after="40"/>
                  <w:jc w:val="both"/>
                  <w:rPr>
                    <w:color w:val="000000" w:themeColor="text1"/>
                  </w:rPr>
                </w:pPr>
                <w:r w:rsidRPr="00B5689F">
                  <w:rPr>
                    <w:rStyle w:val="PlaceholderText"/>
                    <w:color w:val="000000" w:themeColor="text1"/>
                  </w:rPr>
                  <w:t>/nurodyti/</w:t>
                </w:r>
              </w:p>
            </w:tc>
          </w:sdtContent>
        </w:sdt>
      </w:tr>
      <w:tr w:rsidR="00B5689F" w:rsidRPr="00B5689F" w14:paraId="729D0482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546A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425F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ATSAKINGI ASMENYS</w:t>
            </w:r>
          </w:p>
        </w:tc>
      </w:tr>
      <w:tr w:rsidR="00B5689F" w:rsidRPr="00B5689F" w14:paraId="18D4E52F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2CE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7AD1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Pirkėjo kontaktiniai asmenys, atsakingi už Sutarties vykdymą, Prekių priėmimą, Sąskaitų per informacinę sistemą SABIS priėmimą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5D51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2.1.1. asmuo, atsakingas už Sutarties vykdymą – Informacinių technologijų departamento </w:t>
            </w:r>
            <w:sdt>
              <w:sdtPr>
                <w:rPr>
                  <w:color w:val="000000" w:themeColor="text1"/>
                </w:rPr>
                <w:id w:val="-413246534"/>
                <w:showingPlcHdr/>
                <w:comboBox>
                  <w:listItem w:value="/pasirinkite skyrių/"/>
                  <w:listItem w:displayText="Kibernetinės saugos skyriaus" w:value="Kibernetinės saugos skyriaus"/>
                  <w:listItem w:displayText="Saugos kontrolės ir koordinavimo skyriaus" w:value="Saugos kontrolės ir koordinavimo skyriaus"/>
                  <w:listItem w:displayText="Saugos administravimo skyriaus" w:value="Saugos administravimo skyriaus"/>
                </w:comboBox>
              </w:sdtPr>
              <w:sdtEndPr/>
              <w:sdtContent>
                <w:r w:rsidRPr="00B5689F">
                  <w:rPr>
                    <w:color w:val="000000" w:themeColor="text1"/>
                  </w:rPr>
                  <w:t>/pasirinkite skyrių/</w:t>
                </w:r>
              </w:sdtContent>
            </w:sdt>
            <w:r w:rsidRPr="00B5689F">
              <w:rPr>
                <w:color w:val="000000" w:themeColor="text1"/>
              </w:rPr>
              <w:t xml:space="preserve"> </w:t>
            </w:r>
            <w:sdt>
              <w:sdtPr>
                <w:rPr>
                  <w:color w:val="000000" w:themeColor="text1"/>
                </w:rPr>
                <w:id w:val="410893348"/>
                <w:showingPlcHdr/>
              </w:sdtPr>
              <w:sdtEndPr/>
              <w:sdtContent>
                <w:r w:rsidRPr="00B5689F">
                  <w:rPr>
                    <w:color w:val="000000" w:themeColor="text1"/>
                  </w:rPr>
                  <w:t>/nurodyti pareigas, vardą ir pavardę/</w:t>
                </w:r>
              </w:sdtContent>
            </w:sdt>
            <w:r w:rsidRPr="00B5689F">
              <w:rPr>
                <w:color w:val="000000" w:themeColor="text1"/>
              </w:rPr>
              <w:t xml:space="preserve">, </w:t>
            </w:r>
            <w:sdt>
              <w:sdtPr>
                <w:rPr>
                  <w:color w:val="000000" w:themeColor="text1"/>
                </w:rPr>
                <w:id w:val="1652714465"/>
                <w:showingPlcHdr/>
              </w:sdtPr>
              <w:sdtEndPr/>
              <w:sdtContent>
                <w:r w:rsidRPr="00B5689F">
                  <w:rPr>
                    <w:color w:val="000000" w:themeColor="text1"/>
                  </w:rPr>
                  <w:t>/nurodyti telefono numerį/</w:t>
                </w:r>
              </w:sdtContent>
            </w:sdt>
            <w:r w:rsidRPr="00B5689F">
              <w:rPr>
                <w:color w:val="000000" w:themeColor="text1"/>
              </w:rPr>
              <w:t xml:space="preserve">, </w:t>
            </w:r>
            <w:sdt>
              <w:sdtPr>
                <w:rPr>
                  <w:color w:val="000000" w:themeColor="text1"/>
                </w:rPr>
                <w:id w:val="942261197"/>
                <w:showingPlcHdr/>
              </w:sdtPr>
              <w:sdtEndPr/>
              <w:sdtContent>
                <w:r w:rsidRPr="00B5689F">
                  <w:rPr>
                    <w:color w:val="000000" w:themeColor="text1"/>
                  </w:rPr>
                  <w:t>/nurodyti el. pašto adresą/</w:t>
                </w:r>
              </w:sdtContent>
            </w:sdt>
            <w:r w:rsidRPr="00B5689F">
              <w:rPr>
                <w:color w:val="000000" w:themeColor="text1"/>
              </w:rPr>
              <w:t>, o jo nesant – jį pavaduojantis asmuo;</w:t>
            </w:r>
          </w:p>
          <w:p w14:paraId="751DF1DF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2.1.2. asmuo, įgaliotas pasirašyti Paslaugų perdavimo–priėmimo aktus ir Sąskaitas – Informacinių technologijų departamento direktorius, o jo nesant – jį pavaduojantis asmuo.</w:t>
            </w:r>
          </w:p>
        </w:tc>
      </w:tr>
      <w:tr w:rsidR="00B5689F" w:rsidRPr="00B5689F" w14:paraId="1E5A990F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0894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DAB3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Tiekėjo kontaktiniai asmenys, atsakingi už Sutarties vykdymą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E311" w14:textId="77777777" w:rsidR="00FC232A" w:rsidRPr="00B5689F" w:rsidRDefault="00FC232A" w:rsidP="00FC232A">
            <w:pPr>
              <w:pStyle w:val="paragraph"/>
              <w:spacing w:before="0" w:beforeAutospacing="0" w:after="40" w:afterAutospacing="0"/>
              <w:jc w:val="both"/>
              <w:textAlignment w:val="baseline"/>
              <w:rPr>
                <w:color w:val="000000" w:themeColor="text1"/>
              </w:rPr>
            </w:pPr>
            <w:r w:rsidRPr="00B5689F">
              <w:rPr>
                <w:rStyle w:val="contentcontrolboundarysink"/>
                <w:rFonts w:ascii="Cambria" w:hAnsi="Cambria"/>
                <w:color w:val="000000" w:themeColor="text1"/>
              </w:rPr>
              <w:t>​​</w:t>
            </w:r>
            <w:r w:rsidRPr="00B5689F">
              <w:rPr>
                <w:rStyle w:val="normaltextrun"/>
                <w:rFonts w:ascii="Cambria" w:hAnsi="Cambria"/>
                <w:color w:val="000000" w:themeColor="text1"/>
              </w:rPr>
              <w:t>/nurodyti padalinį, pareigas, vardą, pavardę/</w:t>
            </w:r>
            <w:r w:rsidRPr="00B5689F">
              <w:rPr>
                <w:rStyle w:val="contentcontrolboundarysink"/>
                <w:rFonts w:ascii="Cambria" w:hAnsi="Cambria"/>
                <w:color w:val="000000" w:themeColor="text1"/>
              </w:rPr>
              <w:t>​</w:t>
            </w:r>
            <w:r w:rsidRPr="00B5689F">
              <w:rPr>
                <w:rStyle w:val="normaltextrun"/>
                <w:rFonts w:ascii="Cambria" w:hAnsi="Cambria"/>
                <w:color w:val="000000" w:themeColor="text1"/>
              </w:rPr>
              <w:t xml:space="preserve">, </w:t>
            </w:r>
            <w:r w:rsidRPr="00B5689F">
              <w:rPr>
                <w:rStyle w:val="contentcontrolboundarysink"/>
                <w:rFonts w:ascii="Cambria" w:hAnsi="Cambria"/>
                <w:color w:val="000000" w:themeColor="text1"/>
              </w:rPr>
              <w:t>​​</w:t>
            </w:r>
            <w:r w:rsidRPr="00B5689F">
              <w:rPr>
                <w:rStyle w:val="normaltextrun"/>
                <w:rFonts w:ascii="Cambria" w:hAnsi="Cambria"/>
                <w:color w:val="000000" w:themeColor="text1"/>
              </w:rPr>
              <w:t>/nurodyti telefono numerį/</w:t>
            </w:r>
            <w:r w:rsidRPr="00B5689F">
              <w:rPr>
                <w:rStyle w:val="contentcontrolboundarysink"/>
                <w:rFonts w:ascii="Cambria" w:hAnsi="Cambria"/>
                <w:color w:val="000000" w:themeColor="text1"/>
              </w:rPr>
              <w:t>​​</w:t>
            </w:r>
            <w:r w:rsidRPr="00B5689F">
              <w:rPr>
                <w:rStyle w:val="normaltextrun"/>
                <w:rFonts w:ascii="Cambria" w:hAnsi="Cambria"/>
                <w:color w:val="000000" w:themeColor="text1"/>
              </w:rPr>
              <w:t xml:space="preserve">, </w:t>
            </w:r>
            <w:r w:rsidRPr="00B5689F">
              <w:rPr>
                <w:rStyle w:val="contentcontrolboundarysink"/>
                <w:rFonts w:ascii="Cambria" w:hAnsi="Cambria"/>
                <w:color w:val="000000" w:themeColor="text1"/>
              </w:rPr>
              <w:t>​​</w:t>
            </w:r>
            <w:r w:rsidRPr="00B5689F">
              <w:rPr>
                <w:rStyle w:val="normaltextrun"/>
                <w:rFonts w:ascii="Cambria" w:hAnsi="Cambria"/>
                <w:color w:val="000000" w:themeColor="text1"/>
              </w:rPr>
              <w:t>/nurodyti el. pašto adresą/</w:t>
            </w:r>
            <w:r w:rsidRPr="00B5689F">
              <w:rPr>
                <w:rStyle w:val="contentcontrolboundarysink"/>
                <w:rFonts w:ascii="Cambria" w:hAnsi="Cambria"/>
                <w:color w:val="000000" w:themeColor="text1"/>
              </w:rPr>
              <w:t>​​</w:t>
            </w:r>
            <w:r w:rsidRPr="00B5689F">
              <w:rPr>
                <w:rStyle w:val="normaltextrun"/>
                <w:rFonts w:ascii="Cambria" w:hAnsi="Cambria"/>
                <w:color w:val="000000" w:themeColor="text1"/>
              </w:rPr>
              <w:t>.</w:t>
            </w:r>
            <w:r w:rsidRPr="00B5689F">
              <w:rPr>
                <w:rStyle w:val="eop"/>
                <w:rFonts w:ascii="Cambria" w:hAnsi="Cambria"/>
                <w:color w:val="000000" w:themeColor="text1"/>
              </w:rPr>
              <w:t> </w:t>
            </w:r>
          </w:p>
          <w:p w14:paraId="5027B514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</w:p>
        </w:tc>
      </w:tr>
      <w:tr w:rsidR="00B5689F" w:rsidRPr="00B5689F" w14:paraId="506BF34A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914B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B09C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DALYKAS</w:t>
            </w:r>
          </w:p>
        </w:tc>
      </w:tr>
      <w:tr w:rsidR="00B5689F" w:rsidRPr="00B5689F" w14:paraId="7A5AE63B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3493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CB50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dalykas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2B9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Tiekėjas įsipareigoja Sutartyje numatytomis sąlygomis perduoti Pirkėjui </w:t>
            </w:r>
            <w:sdt>
              <w:sdtPr>
                <w:rPr>
                  <w:rStyle w:val="Stilius8"/>
                  <w:color w:val="000000" w:themeColor="text1"/>
                </w:rPr>
                <w:id w:val="-635490422"/>
                <w:placeholder>
                  <w:docPart w:val="73BCEC5B23014ECCA2271A5CB9FB8583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sdt>
                  <w:sdtPr>
                    <w:rPr>
                      <w:rStyle w:val="Stilius8"/>
                      <w:color w:val="000000" w:themeColor="text1"/>
                    </w:rPr>
                    <w:id w:val="1404263351"/>
                    <w:placeholder>
                      <w:docPart w:val="18F43650AFBD49CD9393112AF3EC09B3"/>
                    </w:placeholder>
                    <w15:color w:val="800000"/>
                  </w:sdtPr>
                  <w:sdtEndPr>
                    <w:rPr>
                      <w:rStyle w:val="DefaultParagraphFont"/>
                    </w:rPr>
                  </w:sdtEndPr>
                  <w:sdtContent>
                    <w:sdt>
                      <w:sdtPr>
                        <w:rPr>
                          <w:rStyle w:val="Style14"/>
                          <w:color w:val="000000" w:themeColor="text1"/>
                        </w:rPr>
                        <w:id w:val="1690800086"/>
                        <w:placeholder>
                          <w:docPart w:val="2D5FFD5DB7844B6C99DC8371C2722EBB"/>
                        </w:placeholder>
                        <w15:color w:val="800000"/>
                      </w:sdtPr>
                      <w:sdtEndPr>
                        <w:rPr>
                          <w:rStyle w:val="DefaultParagraphFont"/>
                        </w:rPr>
                      </w:sdtEndPr>
                      <w:sdtContent>
                        <w:r w:rsidRPr="00B5689F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</w:rPr>
                          <w:t>Virtualizavimo programinę įrangą</w:t>
                        </w:r>
                      </w:sdtContent>
                    </w:sdt>
                  </w:sdtContent>
                </w:sdt>
              </w:sdtContent>
            </w:sdt>
            <w:r w:rsidRPr="00B5689F">
              <w:rPr>
                <w:color w:val="000000" w:themeColor="text1"/>
              </w:rPr>
              <w:t xml:space="preserve"> (toliau – Prekės).</w:t>
            </w:r>
          </w:p>
          <w:p w14:paraId="1291B1B3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Išsamus Prekių aprašymas ir kiti reikalavimai tiekiamoms Prekėms nustatyti Sutarties priede Nr. </w:t>
            </w:r>
            <w:sdt>
              <w:sdtPr>
                <w:rPr>
                  <w:rStyle w:val="Stilius7"/>
                  <w:color w:val="000000" w:themeColor="text1"/>
                </w:rPr>
                <w:id w:val="1246923150"/>
                <w:placeholder>
                  <w:docPart w:val="5ABCC0578F964859994E1E34CBD4D565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ilius7"/>
                    <w:color w:val="000000" w:themeColor="text1"/>
                  </w:rPr>
                  <w:t xml:space="preserve">1 </w:t>
                </w:r>
              </w:sdtContent>
            </w:sdt>
            <w:r w:rsidRPr="00B5689F">
              <w:rPr>
                <w:color w:val="000000" w:themeColor="text1"/>
              </w:rPr>
              <w:t xml:space="preserve">„Techninė specifikacija“ (toliau – Techninė specifikacija) ir Sutarties priede Nr. </w:t>
            </w:r>
            <w:sdt>
              <w:sdtPr>
                <w:rPr>
                  <w:rStyle w:val="Stilius7"/>
                  <w:color w:val="000000" w:themeColor="text1"/>
                </w:rPr>
                <w:id w:val="-859042365"/>
                <w:placeholder>
                  <w:docPart w:val="1D10072EEADA425499C70CA9D0C50E9D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ilius7"/>
                    <w:color w:val="000000" w:themeColor="text1"/>
                  </w:rPr>
                  <w:t xml:space="preserve">2 </w:t>
                </w:r>
              </w:sdtContent>
            </w:sdt>
            <w:r w:rsidRPr="00B5689F">
              <w:rPr>
                <w:color w:val="000000" w:themeColor="text1"/>
              </w:rPr>
              <w:t>„Pasiūlymas“.</w:t>
            </w:r>
          </w:p>
        </w:tc>
      </w:tr>
      <w:tr w:rsidR="00B5689F" w:rsidRPr="00B5689F" w14:paraId="5146346A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6D35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42D2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Pirkimo pavadinimas ir numeris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77D0" w14:textId="77777777" w:rsidR="00FC232A" w:rsidRPr="00B5689F" w:rsidRDefault="00AC09F6" w:rsidP="00FC232A">
            <w:pPr>
              <w:spacing w:after="40"/>
              <w:jc w:val="both"/>
              <w:rPr>
                <w:color w:val="000000" w:themeColor="text1"/>
              </w:rPr>
            </w:pPr>
            <w:sdt>
              <w:sdtPr>
                <w:rPr>
                  <w:rStyle w:val="Stilius9"/>
                  <w:color w:val="000000" w:themeColor="text1"/>
                </w:rPr>
                <w:id w:val="-1289661830"/>
                <w:placeholder>
                  <w:docPart w:val="763850BE106D40B7BC9551150BA0C188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sdt>
                  <w:sdtPr>
                    <w:rPr>
                      <w:rStyle w:val="Stilius8"/>
                      <w:color w:val="000000" w:themeColor="text1"/>
                    </w:rPr>
                    <w:id w:val="1949957551"/>
                    <w:placeholder>
                      <w:docPart w:val="0332B3CE58854957A68D21F8270AF469"/>
                    </w:placeholder>
                    <w:showingPlcHdr/>
                    <w15:color w:val="800000"/>
                  </w:sdtPr>
                  <w:sdtEndPr>
                    <w:rPr>
                      <w:rStyle w:val="DefaultParagraphFont"/>
                    </w:rPr>
                  </w:sdtEndPr>
                  <w:sdtContent>
                    <w:r w:rsidR="00FC232A" w:rsidRPr="00B5689F">
                      <w:rPr>
                        <w:rStyle w:val="PlaceholderText"/>
                        <w:color w:val="000000" w:themeColor="text1"/>
                      </w:rPr>
                      <w:t>/nurodyti Prekių pavadinimą ir trumpai aprašyti, kokios Prekės (jei taikoma – su jomis susijusios paslaugos) perkamos. Ši informacija gali būti įrašyta į Sutartį arba pridedama kaip Sutarties priedas)/</w:t>
                    </w:r>
                  </w:sdtContent>
                </w:sdt>
              </w:sdtContent>
            </w:sdt>
            <w:r w:rsidR="00FC232A" w:rsidRPr="00B5689F">
              <w:rPr>
                <w:color w:val="000000" w:themeColor="text1"/>
              </w:rPr>
              <w:t xml:space="preserve"> (pirkimo numeris </w:t>
            </w:r>
            <w:sdt>
              <w:sdtPr>
                <w:rPr>
                  <w:rStyle w:val="Stilius9"/>
                  <w:color w:val="000000" w:themeColor="text1"/>
                </w:rPr>
                <w:id w:val="-1486168339"/>
                <w:placeholder>
                  <w:docPart w:val="029242C988334843A4E38466080EAE03"/>
                </w:placeholder>
                <w:showingPlcHdr/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="00FC232A" w:rsidRPr="00B5689F">
                  <w:rPr>
                    <w:rStyle w:val="PlaceholderText"/>
                    <w:color w:val="000000" w:themeColor="text1"/>
                  </w:rPr>
                  <w:t>/nurodyti pirkimo numerį/</w:t>
                </w:r>
              </w:sdtContent>
            </w:sdt>
            <w:r w:rsidR="00FC232A" w:rsidRPr="00B5689F">
              <w:rPr>
                <w:color w:val="000000" w:themeColor="text1"/>
              </w:rPr>
              <w:t>).</w:t>
            </w:r>
          </w:p>
        </w:tc>
      </w:tr>
      <w:tr w:rsidR="00B5689F" w:rsidRPr="00B5689F" w14:paraId="0271B8C1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95C9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FA3E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Informacija apie Europos Sąjungos lėšomis finansuojamą projektą arba kitą projektą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D52C" w14:textId="77777777" w:rsidR="00FC232A" w:rsidRPr="00B5689F" w:rsidRDefault="00AC09F6" w:rsidP="00FC232A">
            <w:pPr>
              <w:spacing w:after="40"/>
              <w:jc w:val="both"/>
              <w:rPr>
                <w:color w:val="000000" w:themeColor="text1"/>
              </w:rPr>
            </w:pPr>
            <w:sdt>
              <w:sdtPr>
                <w:rPr>
                  <w:rStyle w:val="Style2"/>
                  <w:color w:val="000000" w:themeColor="text1"/>
                </w:rPr>
                <w:id w:val="1141856108"/>
                <w:placeholder>
                  <w:docPart w:val="B96EB3AC64C342B2B747E35E084D382A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Europos Sąjungos lėšomis bendrai finansuojamo projekto Nr. [_], pavadinimas [_]" w:value="Europos Sąjungos lėšomis bendrai finansuojamo projekto Nr. [_], pavadinimas [_]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 w:rsidRPr="00B5689F">
                  <w:rPr>
                    <w:rStyle w:val="Style2"/>
                    <w:color w:val="000000" w:themeColor="text1"/>
                  </w:rPr>
                  <w:t>Netaikoma</w:t>
                </w:r>
              </w:sdtContent>
            </w:sdt>
            <w:r w:rsidR="00FC232A" w:rsidRPr="00B5689F">
              <w:rPr>
                <w:color w:val="000000" w:themeColor="text1"/>
              </w:rPr>
              <w:t>.</w:t>
            </w:r>
          </w:p>
        </w:tc>
      </w:tr>
      <w:tr w:rsidR="00B5689F" w:rsidRPr="00B5689F" w14:paraId="7B474229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754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E998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PREKIŲ PRISTATYMO TERMINAI IR PREKIŲ PERDAVIMO – PRIĖMIMO TVARKA</w:t>
            </w:r>
          </w:p>
        </w:tc>
      </w:tr>
      <w:tr w:rsidR="00B5689F" w:rsidRPr="00B5689F" w14:paraId="08D706A0" w14:textId="77777777" w:rsidTr="007B4EF2"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05D8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1F7C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Prekių pristatymo terminas, kai Prekės pristatomos vienu kartu</w:t>
            </w:r>
          </w:p>
          <w:p w14:paraId="342FC72B" w14:textId="77777777" w:rsidR="00FC232A" w:rsidRPr="00B5689F" w:rsidRDefault="00FC232A" w:rsidP="00FC232A">
            <w:pPr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E69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Tiekėjas Prekes (visą Prekių kiekį) įsipareigoja pristatyti </w:t>
            </w:r>
            <w:r w:rsidRPr="00B5689F">
              <w:rPr>
                <w:b/>
                <w:bCs/>
                <w:color w:val="000000" w:themeColor="text1"/>
              </w:rPr>
              <w:t>ne vėliau kaip per 15 dienų</w:t>
            </w:r>
            <w:r w:rsidRPr="00B5689F">
              <w:rPr>
                <w:color w:val="000000" w:themeColor="text1"/>
              </w:rPr>
              <w:t xml:space="preserve"> nuo Sutarties įsigaliojimo dienos Pirkėjo nurodytu el. paštu.</w:t>
            </w:r>
          </w:p>
          <w:p w14:paraId="0316480F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</w:p>
        </w:tc>
      </w:tr>
      <w:tr w:rsidR="00B5689F" w:rsidRPr="00B5689F" w14:paraId="1C49C370" w14:textId="77777777" w:rsidTr="007B4EF2"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CAD2" w14:textId="77777777" w:rsidR="00FC232A" w:rsidRPr="00B5689F" w:rsidRDefault="00FC232A" w:rsidP="00FC232A">
            <w:pPr>
              <w:rPr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A895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1F90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</w:p>
        </w:tc>
      </w:tr>
      <w:tr w:rsidR="00B5689F" w:rsidRPr="00B5689F" w14:paraId="1071E693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5749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5CD0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Prekių (ar jų dalies) pristatymo termino pratęsimas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9AD6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Netaikoma.</w:t>
            </w:r>
          </w:p>
        </w:tc>
      </w:tr>
      <w:tr w:rsidR="00B5689F" w:rsidRPr="00B5689F" w14:paraId="71482C90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5F5A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0A9D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Užsakymų teikimo tvarka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F9E2" w14:textId="77777777" w:rsidR="00FC232A" w:rsidRPr="00B5689F" w:rsidRDefault="00FC232A" w:rsidP="00FC232A">
            <w:pPr>
              <w:spacing w:after="40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Netaikoma.</w:t>
            </w:r>
          </w:p>
        </w:tc>
      </w:tr>
      <w:tr w:rsidR="00B5689F" w:rsidRPr="00B5689F" w14:paraId="221B0B5F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8BDE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B1B8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Dėl minimalios užsakymo vertės/apimties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B33D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Netaikoma.</w:t>
            </w:r>
          </w:p>
        </w:tc>
      </w:tr>
      <w:tr w:rsidR="00B5689F" w:rsidRPr="00B5689F" w14:paraId="2ACDFD11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F7AF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A294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Kartu su Prekėmis pateikiami dokumentai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F5D6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Kartu su Prekėmis pateikiami šie dokumentai: </w:t>
            </w:r>
            <w:sdt>
              <w:sdtPr>
                <w:rPr>
                  <w:rStyle w:val="Style8"/>
                  <w:color w:val="000000" w:themeColor="text1"/>
                </w:rPr>
                <w:id w:val="1341119334"/>
                <w:placeholder>
                  <w:docPart w:val="E1D8E7F9FEA44D1EBE855E97E2F0BF84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yle8"/>
                    <w:color w:val="000000" w:themeColor="text1"/>
                  </w:rPr>
                  <w:t>Prekių perdavimo-priėmimo aktas</w:t>
                </w:r>
              </w:sdtContent>
            </w:sdt>
            <w:r w:rsidRPr="00B5689F">
              <w:rPr>
                <w:color w:val="000000" w:themeColor="text1"/>
              </w:rPr>
              <w:t>. Tiekėjui nepateikus nurodytų dokumentų, laikoma, kad Prekės neatitinka Sutartyje nustatytų reikalavimų.</w:t>
            </w:r>
          </w:p>
        </w:tc>
      </w:tr>
      <w:tr w:rsidR="00B5689F" w:rsidRPr="00B5689F" w14:paraId="5D6B2F1E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55A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4ECF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KAINA IR ATSISKAITYMO TVARKA</w:t>
            </w:r>
          </w:p>
        </w:tc>
      </w:tr>
      <w:tr w:rsidR="00B5689F" w:rsidRPr="00B5689F" w14:paraId="11D4EB75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7C85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  <w:bookmarkStart w:id="0" w:name="_Ref202277455"/>
          </w:p>
        </w:tc>
        <w:bookmarkEnd w:id="0"/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E65E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Sutarčiai taikomas kainos apskaičiavimo būdas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54EE" w14:textId="77777777" w:rsidR="00FC232A" w:rsidRPr="00B5689F" w:rsidRDefault="00AC09F6" w:rsidP="00FC232A">
            <w:pPr>
              <w:spacing w:after="40"/>
              <w:jc w:val="both"/>
              <w:rPr>
                <w:color w:val="000000" w:themeColor="text1"/>
              </w:rPr>
            </w:pPr>
            <w:sdt>
              <w:sdtPr>
                <w:rPr>
                  <w:rStyle w:val="Style5"/>
                  <w:color w:val="000000" w:themeColor="text1"/>
                </w:rPr>
                <w:id w:val="1715459285"/>
                <w:placeholder>
                  <w:docPart w:val="9088890687E3405FBBB2E24A32888DDE"/>
                </w:placeholder>
                <w15:color w:val="800000"/>
                <w:comboBox>
                  <w:listItem w:value="/pasirinkti taikomą kainos apskaičiavimo būdą/"/>
                  <w:listItem w:displayText="Fiksuotos kainos kainodara" w:value="Fiksuotos kainos kainodara"/>
                  <w:listItem w:displayText="Fiksuoto įkainio kainodara" w:value="Fiksuoto įkainio kainodara"/>
                  <w:listItem w:displayText="Kintamo įkainio kainodara" w:value="Kintamo įkainio kainodara"/>
                  <w:listItem w:displayText="Sutarties vykdymo išlaidų atlyginimo kainodara" w:value="Sutarties vykdymo išlaidų atlyginimo kainodara"/>
                  <w:listItem w:displayText="Mišri kainodara:" w:value="Mišri kainodara: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 w:rsidRPr="00B5689F">
                  <w:rPr>
                    <w:rStyle w:val="Style5"/>
                    <w:color w:val="000000" w:themeColor="text1"/>
                  </w:rPr>
                  <w:t>Fiksuotos kainos kainodara</w:t>
                </w:r>
              </w:sdtContent>
            </w:sdt>
            <w:r w:rsidR="00FC232A" w:rsidRPr="00B5689F">
              <w:rPr>
                <w:rStyle w:val="Style5"/>
                <w:color w:val="000000" w:themeColor="text1"/>
              </w:rPr>
              <w:t>.</w:t>
            </w:r>
          </w:p>
        </w:tc>
      </w:tr>
      <w:tr w:rsidR="00B5689F" w:rsidRPr="00B5689F" w14:paraId="7CB6340E" w14:textId="77777777" w:rsidTr="007B4EF2">
        <w:trPr>
          <w:trHeight w:val="254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570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  <w:bookmarkStart w:id="1" w:name="_Ref202052111"/>
          </w:p>
        </w:tc>
        <w:bookmarkEnd w:id="1"/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AA6C" w14:textId="77777777" w:rsidR="00FC232A" w:rsidRPr="00B5689F" w:rsidRDefault="00FC232A" w:rsidP="00FC232A">
            <w:pPr>
              <w:pStyle w:val="Heading4"/>
              <w:numPr>
                <w:ilvl w:val="0"/>
                <w:numId w:val="0"/>
              </w:numPr>
              <w:rPr>
                <w:rFonts w:hint="eastAsia"/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Pradinės Sutarties vertė ir Sutarties kaina, kai taikoma </w:t>
            </w:r>
            <w:r w:rsidRPr="00B5689F">
              <w:rPr>
                <w:color w:val="000000" w:themeColor="text1"/>
                <w:u w:val="single"/>
              </w:rPr>
              <w:t>fiksuotos kainos</w:t>
            </w:r>
            <w:r w:rsidRPr="00B5689F">
              <w:rPr>
                <w:color w:val="000000" w:themeColor="text1"/>
              </w:rPr>
              <w:t xml:space="preserve"> kainodara</w:t>
            </w:r>
          </w:p>
          <w:p w14:paraId="1B84EF0B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2B92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Pradinės Sutarties vertė yra </w:t>
            </w:r>
            <w:sdt>
              <w:sdtPr>
                <w:rPr>
                  <w:rStyle w:val="Stilius10"/>
                  <w:color w:val="000000" w:themeColor="text1"/>
                </w:rPr>
                <w:id w:val="663363452"/>
                <w:placeholder>
                  <w:docPart w:val="B3558ABC2CDB419BB84837B649017BD9"/>
                </w:placeholder>
                <w:showingPlcHdr/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PlaceholderText"/>
                    <w:color w:val="000000" w:themeColor="text1"/>
                  </w:rPr>
                  <w:t>/nurodyti sumą skaičiais/</w:t>
                </w:r>
              </w:sdtContent>
            </w:sdt>
            <w:r w:rsidRPr="00B5689F">
              <w:rPr>
                <w:color w:val="000000" w:themeColor="text1"/>
              </w:rPr>
              <w:t xml:space="preserve"> (</w:t>
            </w:r>
            <w:sdt>
              <w:sdtPr>
                <w:rPr>
                  <w:rStyle w:val="Stilius10"/>
                  <w:color w:val="000000" w:themeColor="text1"/>
                </w:rPr>
                <w:id w:val="1215470811"/>
                <w:placeholder>
                  <w:docPart w:val="08FEC280C31F4767820E6D8733F4DDC0"/>
                </w:placeholder>
                <w:showingPlcHdr/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PlaceholderText"/>
                    <w:color w:val="000000" w:themeColor="text1"/>
                  </w:rPr>
                  <w:t>/nurodyti sumą žodžiais/</w:t>
                </w:r>
              </w:sdtContent>
            </w:sdt>
            <w:r w:rsidRPr="00B5689F">
              <w:rPr>
                <w:rStyle w:val="Stilius10"/>
                <w:color w:val="000000" w:themeColor="text1"/>
              </w:rPr>
              <w:t>)</w:t>
            </w:r>
            <w:r w:rsidRPr="00B5689F">
              <w:rPr>
                <w:color w:val="000000" w:themeColor="text1"/>
              </w:rPr>
              <w:t xml:space="preserve"> Eur be PVM.</w:t>
            </w:r>
          </w:p>
          <w:p w14:paraId="213B712F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PVM sudaro </w:t>
            </w:r>
            <w:sdt>
              <w:sdtPr>
                <w:rPr>
                  <w:rStyle w:val="Stilius10"/>
                  <w:color w:val="000000" w:themeColor="text1"/>
                </w:rPr>
                <w:id w:val="580727643"/>
                <w:placeholder>
                  <w:docPart w:val="40454068B3794BFA903D8F368DA4945C"/>
                </w:placeholder>
                <w:showingPlcHdr/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PlaceholderText"/>
                    <w:color w:val="000000" w:themeColor="text1"/>
                  </w:rPr>
                  <w:t>/nurodyti sumą skaičiais/</w:t>
                </w:r>
              </w:sdtContent>
            </w:sdt>
            <w:r w:rsidRPr="00B5689F">
              <w:rPr>
                <w:color w:val="000000" w:themeColor="text1"/>
              </w:rPr>
              <w:t xml:space="preserve"> (</w:t>
            </w:r>
            <w:sdt>
              <w:sdtPr>
                <w:rPr>
                  <w:rStyle w:val="Stilius10"/>
                  <w:color w:val="000000" w:themeColor="text1"/>
                </w:rPr>
                <w:id w:val="1141772057"/>
                <w:placeholder>
                  <w:docPart w:val="051C61BECB8C48098B47593733A32C75"/>
                </w:placeholder>
                <w:showingPlcHdr/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PlaceholderText"/>
                    <w:color w:val="000000" w:themeColor="text1"/>
                  </w:rPr>
                  <w:t>/nurodyti sumą žodžiais/</w:t>
                </w:r>
              </w:sdtContent>
            </w:sdt>
            <w:r w:rsidRPr="00B5689F">
              <w:rPr>
                <w:rStyle w:val="Stilius10"/>
                <w:color w:val="000000" w:themeColor="text1"/>
              </w:rPr>
              <w:t>)</w:t>
            </w:r>
            <w:r w:rsidRPr="00B5689F">
              <w:rPr>
                <w:color w:val="000000" w:themeColor="text1"/>
              </w:rPr>
              <w:t xml:space="preserve"> Eur.</w:t>
            </w:r>
          </w:p>
          <w:p w14:paraId="0071D632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Sutarties kaina yra </w:t>
            </w:r>
            <w:sdt>
              <w:sdtPr>
                <w:rPr>
                  <w:rStyle w:val="Stilius10"/>
                  <w:color w:val="000000" w:themeColor="text1"/>
                </w:rPr>
                <w:id w:val="58370952"/>
                <w:placeholder>
                  <w:docPart w:val="0B3C90915BD4410394350A7408C53D2C"/>
                </w:placeholder>
                <w:showingPlcHdr/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PlaceholderText"/>
                    <w:color w:val="000000" w:themeColor="text1"/>
                  </w:rPr>
                  <w:t>/nurodyti sumą skaičiais/</w:t>
                </w:r>
              </w:sdtContent>
            </w:sdt>
            <w:r w:rsidRPr="00B5689F">
              <w:rPr>
                <w:color w:val="000000" w:themeColor="text1"/>
              </w:rPr>
              <w:t xml:space="preserve"> (</w:t>
            </w:r>
            <w:sdt>
              <w:sdtPr>
                <w:rPr>
                  <w:rStyle w:val="Stilius10"/>
                  <w:color w:val="000000" w:themeColor="text1"/>
                </w:rPr>
                <w:id w:val="1058207572"/>
                <w:placeholder>
                  <w:docPart w:val="110EBAD0620A458E8E4DEC52269E44B5"/>
                </w:placeholder>
                <w:showingPlcHdr/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PlaceholderText"/>
                    <w:color w:val="000000" w:themeColor="text1"/>
                  </w:rPr>
                  <w:t>/nurodyti sumą žodžiais/</w:t>
                </w:r>
              </w:sdtContent>
            </w:sdt>
            <w:r w:rsidRPr="00B5689F">
              <w:rPr>
                <w:rStyle w:val="Stilius10"/>
                <w:color w:val="000000" w:themeColor="text1"/>
              </w:rPr>
              <w:t>)</w:t>
            </w:r>
            <w:r w:rsidRPr="00B5689F">
              <w:rPr>
                <w:color w:val="000000" w:themeColor="text1"/>
              </w:rPr>
              <w:t xml:space="preserve"> Eur su PVM.</w:t>
            </w:r>
          </w:p>
          <w:p w14:paraId="2A32DF88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B5689F" w:rsidRPr="00B5689F" w14:paraId="03D5117F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E5A5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EA64" w14:textId="77777777" w:rsidR="00FC232A" w:rsidRPr="00B5689F" w:rsidRDefault="00FC232A" w:rsidP="00FC232A">
            <w:pPr>
              <w:rPr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 xml:space="preserve">Sutarties kainos/įkainių perskaičiavimas taikant </w:t>
            </w:r>
            <w:r w:rsidRPr="00B5689F">
              <w:rPr>
                <w:b/>
                <w:bCs/>
                <w:color w:val="000000" w:themeColor="text1"/>
                <w:u w:val="single"/>
              </w:rPr>
              <w:t xml:space="preserve">peržiūros </w:t>
            </w:r>
            <w:r w:rsidRPr="00B5689F">
              <w:rPr>
                <w:b/>
                <w:bCs/>
                <w:color w:val="000000" w:themeColor="text1"/>
              </w:rPr>
              <w:t>taisykles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FD7B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Sutarties kaina/įkainių bus perskaičiuojami:</w:t>
            </w:r>
          </w:p>
          <w:p w14:paraId="7F7E3AE3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5.3.1. dėl PVM tarifo pasikeitimo;</w:t>
            </w:r>
          </w:p>
          <w:p w14:paraId="28A60330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</w:p>
        </w:tc>
      </w:tr>
      <w:tr w:rsidR="00B5689F" w:rsidRPr="00B5689F" w14:paraId="68A049B1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EC70" w14:textId="77777777" w:rsidR="00FC232A" w:rsidRPr="00B5689F" w:rsidRDefault="00FC232A" w:rsidP="00FC232A">
            <w:pPr>
              <w:pStyle w:val="Heading7"/>
              <w:rPr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3A1D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kainos/įkainių peržiūra dėl PVM tarifo pasikeitimo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3192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Jeigu Sutarties vykdymo metu pasikeičia PVM mokėjimą reglamentuojantys teisės aktai, darantys tiesioginę įtaką Tiekėjo tiekiamų Prekių Sutartyje nurodytai kainai/įkainiams, Sutarties kaina/įkainiai perskaičiuojami nekeičiant Prekių kainos/įkainio be PVM.</w:t>
            </w:r>
          </w:p>
          <w:p w14:paraId="49C36902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Perskaičiuota Sutarties kaina/Prekių įkainiai įforminami Susitarimu ir turi būti taikomi nuo naujo PVM įvedimo datos (nepriklausomai nuo to, kada pasirašytas Susitarimas).</w:t>
            </w:r>
          </w:p>
        </w:tc>
      </w:tr>
      <w:tr w:rsidR="00B5689F" w:rsidRPr="00B5689F" w14:paraId="36844EDA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EE94" w14:textId="77777777" w:rsidR="00FC232A" w:rsidRPr="00B5689F" w:rsidRDefault="00FC232A" w:rsidP="00FC232A">
            <w:pPr>
              <w:pStyle w:val="Heading7"/>
              <w:rPr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9774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kainos/įkainių peržiūra dėl kitų mokesčių, lemiančių Prekių kainos/įkainių pokytį, pasikeitimo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285D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Netaikoma.</w:t>
            </w:r>
          </w:p>
        </w:tc>
      </w:tr>
      <w:tr w:rsidR="00B5689F" w:rsidRPr="00B5689F" w14:paraId="6DF331AB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DD96" w14:textId="77777777" w:rsidR="00FC232A" w:rsidRPr="00B5689F" w:rsidRDefault="00FC232A" w:rsidP="00FC232A">
            <w:pPr>
              <w:pStyle w:val="Heading7"/>
              <w:rPr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758B" w14:textId="77777777" w:rsidR="00FC232A" w:rsidRPr="00B5689F" w:rsidRDefault="00FC232A" w:rsidP="00FC232A">
            <w:pPr>
              <w:rPr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kainos/įkainių peržiūra dėl kainų lygio pokyčio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3C3A" w14:textId="77777777" w:rsidR="00FC232A" w:rsidRPr="00B5689F" w:rsidRDefault="00FC232A" w:rsidP="00FC232A">
            <w:pPr>
              <w:spacing w:after="40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Netaikoma.</w:t>
            </w:r>
          </w:p>
        </w:tc>
      </w:tr>
      <w:tr w:rsidR="00B5689F" w:rsidRPr="00B5689F" w14:paraId="059A4D6D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5A98" w14:textId="77777777" w:rsidR="00FC232A" w:rsidRPr="00B5689F" w:rsidRDefault="00FC232A" w:rsidP="00FC232A">
            <w:pPr>
              <w:pStyle w:val="Heading7"/>
              <w:rPr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3B3C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kainos/įkainių peržiūra dėl kainų lygio pokyčio pagal Prekių grupių kainų pokyčius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213F" w14:textId="77777777" w:rsidR="00FC232A" w:rsidRPr="00B5689F" w:rsidRDefault="00FC232A" w:rsidP="00FC232A">
            <w:pPr>
              <w:spacing w:after="40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</w:t>
            </w:r>
          </w:p>
        </w:tc>
      </w:tr>
      <w:tr w:rsidR="00B5689F" w:rsidRPr="00B5689F" w14:paraId="0224A399" w14:textId="77777777" w:rsidTr="007B4EF2">
        <w:trPr>
          <w:trHeight w:val="615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F26B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9F9B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 xml:space="preserve">Sutarties kainos/įkainių apskaičiavimas taikant </w:t>
            </w:r>
            <w:r w:rsidRPr="00B5689F">
              <w:rPr>
                <w:b/>
                <w:bCs/>
                <w:color w:val="000000" w:themeColor="text1"/>
                <w:u w:val="single"/>
              </w:rPr>
              <w:t xml:space="preserve">kiekio </w:t>
            </w:r>
            <w:r w:rsidRPr="00B5689F">
              <w:rPr>
                <w:b/>
                <w:bCs/>
                <w:color w:val="000000" w:themeColor="text1"/>
                <w:u w:val="single"/>
              </w:rPr>
              <w:lastRenderedPageBreak/>
              <w:t>(apimties)</w:t>
            </w:r>
            <w:r w:rsidRPr="00B5689F">
              <w:rPr>
                <w:b/>
                <w:bCs/>
                <w:color w:val="000000" w:themeColor="text1"/>
              </w:rPr>
              <w:t xml:space="preserve"> keitimo taisykles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C1A5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lastRenderedPageBreak/>
              <w:t>Netaikoma</w:t>
            </w:r>
          </w:p>
        </w:tc>
      </w:tr>
      <w:tr w:rsidR="00B5689F" w:rsidRPr="00B5689F" w14:paraId="33397B10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D117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3527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Atsiskaitymo su Tiekėju terminas ir tvarka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2D2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Pirkėjas atsiskaito su Tiekėju </w:t>
            </w:r>
            <w:r w:rsidRPr="00B5689F">
              <w:rPr>
                <w:b/>
                <w:bCs/>
                <w:color w:val="000000" w:themeColor="text1"/>
              </w:rPr>
              <w:t>ne vėliau kaip per</w:t>
            </w:r>
            <w:r w:rsidRPr="00B5689F">
              <w:rPr>
                <w:color w:val="000000" w:themeColor="text1"/>
              </w:rPr>
              <w:t xml:space="preserve"> </w:t>
            </w:r>
            <w:sdt>
              <w:sdtPr>
                <w:rPr>
                  <w:rStyle w:val="Stilius9"/>
                  <w:b/>
                  <w:bCs/>
                  <w:color w:val="000000" w:themeColor="text1"/>
                </w:rPr>
                <w:id w:val="1626502233"/>
                <w:placeholder>
                  <w:docPart w:val="24F860D4E63B43788DA136A439E70030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ilius9"/>
                    <w:b/>
                    <w:bCs/>
                    <w:color w:val="000000" w:themeColor="text1"/>
                  </w:rPr>
                  <w:t>30</w:t>
                </w:r>
              </w:sdtContent>
            </w:sdt>
            <w:r w:rsidRPr="00B5689F">
              <w:rPr>
                <w:b/>
                <w:bCs/>
                <w:color w:val="000000" w:themeColor="text1"/>
              </w:rPr>
              <w:t> </w:t>
            </w:r>
            <w:r w:rsidRPr="00B5689F">
              <w:rPr>
                <w:rStyle w:val="Stilius9"/>
                <w:b/>
                <w:bCs/>
                <w:color w:val="000000" w:themeColor="text1"/>
              </w:rPr>
              <w:t>(</w:t>
            </w:r>
            <w:sdt>
              <w:sdtPr>
                <w:rPr>
                  <w:rStyle w:val="Stilius9"/>
                  <w:b/>
                  <w:bCs/>
                  <w:color w:val="000000" w:themeColor="text1"/>
                </w:rPr>
                <w:id w:val="-460420823"/>
                <w:placeholder>
                  <w:docPart w:val="0137E11D82D24124BC1596E26027BC19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ilius9"/>
                    <w:b/>
                    <w:bCs/>
                    <w:color w:val="000000" w:themeColor="text1"/>
                  </w:rPr>
                  <w:t>trisdešimt</w:t>
                </w:r>
              </w:sdtContent>
            </w:sdt>
            <w:r w:rsidRPr="00B5689F">
              <w:rPr>
                <w:rStyle w:val="Stilius9"/>
                <w:b/>
                <w:bCs/>
                <w:color w:val="000000" w:themeColor="text1"/>
              </w:rPr>
              <w:t xml:space="preserve">) </w:t>
            </w:r>
            <w:sdt>
              <w:sdtPr>
                <w:rPr>
                  <w:rStyle w:val="Style4"/>
                  <w:b/>
                  <w:bCs/>
                  <w:color w:val="000000" w:themeColor="text1"/>
                </w:rPr>
                <w:id w:val="1517879277"/>
                <w:placeholder>
                  <w:docPart w:val="6CB0942BA99243E0A3B9137869AE8C4A"/>
                </w:placeholder>
                <w15:color w:val="800000"/>
                <w:comboBox>
                  <w:listItem w:value="/pasirinkti termino mato vieneto reikšmę/"/>
                  <w:listItem w:displayText="metų" w:value="metų"/>
                  <w:listItem w:displayText="mėnesį" w:value="mėnesį"/>
                  <w:listItem w:displayText="mėnesius" w:value="mėnesius"/>
                  <w:listItem w:displayText="mėnesių" w:value="mėnesių"/>
                  <w:listItem w:displayText="darbo dieną" w:value="darbo dieną"/>
                  <w:listItem w:displayText="darbo dienas" w:value="darbo dienas"/>
                  <w:listItem w:displayText="darbo dienų" w:value="darbo dienų"/>
                  <w:listItem w:displayText="dieną" w:value="dieną"/>
                  <w:listItem w:displayText="dienas" w:value="dienas"/>
                  <w:listItem w:displayText="dienų" w:value="dienų"/>
                </w:comboBox>
              </w:sdtPr>
              <w:sdtEndPr>
                <w:rPr>
                  <w:rStyle w:val="Stilius9"/>
                </w:rPr>
              </w:sdtEndPr>
              <w:sdtContent>
                <w:r w:rsidRPr="00B5689F">
                  <w:rPr>
                    <w:rStyle w:val="Style4"/>
                    <w:b/>
                    <w:bCs/>
                    <w:color w:val="000000" w:themeColor="text1"/>
                  </w:rPr>
                  <w:t>dienų</w:t>
                </w:r>
              </w:sdtContent>
            </w:sdt>
            <w:r w:rsidRPr="00B5689F">
              <w:rPr>
                <w:color w:val="000000" w:themeColor="text1"/>
              </w:rPr>
              <w:t xml:space="preserve"> nuo Sąskaitos gavimo dienos.</w:t>
            </w:r>
          </w:p>
          <w:p w14:paraId="55478155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  <w:shd w:val="clear" w:color="auto" w:fill="FFFFFF"/>
              </w:rPr>
              <w:t xml:space="preserve">Apmokėjimo sąlygos: </w:t>
            </w:r>
            <w:sdt>
              <w:sdtPr>
                <w:rPr>
                  <w:rStyle w:val="Style2"/>
                  <w:color w:val="000000" w:themeColor="text1"/>
                </w:rPr>
                <w:id w:val="753242533"/>
                <w:placeholder>
                  <w:docPart w:val="DBC37574142D4DBCA17DC32D67B55202"/>
                </w:placeholder>
                <w15:color w:val="800000"/>
                <w:comboBox>
                  <w:listItem w:value="/pasirinkti tinkamą reikšmę/"/>
                  <w:listItem w:displayText="įvykdžius visus sutartinius įsipareigojimus, sumokama visa Sutarties kaina" w:value="įvykdžius visus sutartinius įsipareigojimus, sumokama visa Sutarties kaina"/>
                  <w:listItem w:displayText="įvykdžius Užsakymą, mokama už konkretų kiekį/apimtį pagal nustatytus įkainius" w:value="įvykdžius Užsakymą, mokama už konkretų kiekį/apimtį pagal nustatytus įkainius"/>
                  <w:listItem w:displayText="už įvykdytus Užsakymus mokama kartą per mėnesį" w:value="už įvykdytus Užsakymus mokama kartą per mėnesį"/>
                  <w:listItem w:displayText="kita (nurodyti, jei taikomas avansas ir pan.)" w:value="kita (nurodyti, jei taikomas avansas ir pan.)"/>
                </w:comboBox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yle2"/>
                    <w:color w:val="000000" w:themeColor="text1"/>
                  </w:rPr>
                  <w:t>įvykdžius visus sutartinius įsipareigojimus, sumokama visa Sutarties kaina</w:t>
                </w:r>
              </w:sdtContent>
            </w:sdt>
          </w:p>
        </w:tc>
      </w:tr>
      <w:tr w:rsidR="00B5689F" w:rsidRPr="00B5689F" w14:paraId="2C5D4214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DED8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C9A1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Avansas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F210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Netaikoma.</w:t>
            </w:r>
          </w:p>
        </w:tc>
      </w:tr>
      <w:tr w:rsidR="00B5689F" w:rsidRPr="00B5689F" w14:paraId="78A41388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D342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4439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Avanso užtikrinimas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0FDB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Netaikoma.</w:t>
            </w:r>
          </w:p>
        </w:tc>
      </w:tr>
      <w:tr w:rsidR="00B5689F" w:rsidRPr="00B5689F" w14:paraId="24536C35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37B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EE3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Apmokėjimas vykdomas iš šių Pirkėjo lėšų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F60F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Priemonės kodas – </w:t>
            </w:r>
            <w:sdt>
              <w:sdtPr>
                <w:rPr>
                  <w:rStyle w:val="Style7"/>
                  <w:color w:val="000000" w:themeColor="text1"/>
                </w:rPr>
                <w:id w:val="-715593087"/>
                <w:placeholder>
                  <w:docPart w:val="136B78A73241406BBCE2B810F639781E"/>
                </w:placeholder>
                <w15:color w:val="800000"/>
                <w:text/>
              </w:sdtPr>
              <w:sdtEndPr>
                <w:rPr>
                  <w:rStyle w:val="Style7"/>
                </w:rPr>
              </w:sdtEndPr>
              <w:sdtContent>
                <w:r w:rsidRPr="00B5689F">
                  <w:rPr>
                    <w:rStyle w:val="Style7"/>
                    <w:color w:val="000000" w:themeColor="text1"/>
                  </w:rPr>
                  <w:t>14.002.12.01.03</w:t>
                </w:r>
              </w:sdtContent>
            </w:sdt>
            <w:r w:rsidRPr="00B5689F">
              <w:rPr>
                <w:color w:val="000000" w:themeColor="text1"/>
              </w:rPr>
              <w:t>;</w:t>
            </w:r>
          </w:p>
          <w:p w14:paraId="6378975B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Ekonominis straipsnis – </w:t>
            </w:r>
            <w:r w:rsidRPr="00B5689F">
              <w:rPr>
                <w:rStyle w:val="Style1"/>
                <w:color w:val="000000" w:themeColor="text1"/>
              </w:rPr>
              <w:t>3. 1. 2. 1. 1.02.</w:t>
            </w:r>
          </w:p>
        </w:tc>
      </w:tr>
      <w:tr w:rsidR="00B5689F" w:rsidRPr="00B5689F" w14:paraId="60D48A0A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12E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6D5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PREKIŲ KOKYBĖ IR GARANTINIAI ĮSIPAREIGOJIMAI</w:t>
            </w:r>
          </w:p>
        </w:tc>
      </w:tr>
      <w:tr w:rsidR="00B5689F" w:rsidRPr="00B5689F" w14:paraId="4B7E6B6F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878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094" w14:textId="77777777" w:rsidR="00FC232A" w:rsidRPr="00B5689F" w:rsidRDefault="00FC232A" w:rsidP="00FC232A">
            <w:pPr>
              <w:rPr>
                <w:b/>
                <w:color w:val="000000" w:themeColor="text1"/>
              </w:rPr>
            </w:pPr>
            <w:r w:rsidRPr="00B5689F">
              <w:rPr>
                <w:b/>
                <w:color w:val="000000" w:themeColor="text1"/>
              </w:rPr>
              <w:t>Garantinis terminas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E791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Netaikoma.</w:t>
            </w:r>
          </w:p>
        </w:tc>
      </w:tr>
      <w:tr w:rsidR="00B5689F" w:rsidRPr="00B5689F" w14:paraId="4A070E93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5F49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44D1" w14:textId="77777777" w:rsidR="00FC232A" w:rsidRPr="00B5689F" w:rsidRDefault="00FC232A" w:rsidP="00FC232A">
            <w:pPr>
              <w:rPr>
                <w:b/>
                <w:color w:val="000000" w:themeColor="text1"/>
              </w:rPr>
            </w:pPr>
            <w:r w:rsidRPr="00B5689F">
              <w:rPr>
                <w:b/>
                <w:color w:val="000000" w:themeColor="text1"/>
              </w:rPr>
              <w:t>Garantinė priežiūra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E2D5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Netaikoma.</w:t>
            </w:r>
          </w:p>
        </w:tc>
      </w:tr>
      <w:tr w:rsidR="00B5689F" w:rsidRPr="00B5689F" w14:paraId="772014D2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E75C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729C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Kokybinių kriterijų įgyvendinimo ir tikrinimo tvarka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C1BB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Netaikoma.</w:t>
            </w:r>
          </w:p>
        </w:tc>
      </w:tr>
      <w:tr w:rsidR="00B5689F" w:rsidRPr="00B5689F" w14:paraId="692D4C6D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017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F950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VYKDYMUI PASITELKIAMI SUBTIEKĖJAI</w:t>
            </w:r>
          </w:p>
        </w:tc>
      </w:tr>
      <w:tr w:rsidR="00B5689F" w:rsidRPr="00B5689F" w14:paraId="7E9F1ADE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DB0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57C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vykdymui pasitelkiami subtiekėjai ir (ar) specialistai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6088" w14:textId="77777777" w:rsidR="00FC232A" w:rsidRPr="00B5689F" w:rsidRDefault="00AC09F6" w:rsidP="00FC232A">
            <w:pPr>
              <w:spacing w:after="40"/>
              <w:jc w:val="both"/>
              <w:rPr>
                <w:color w:val="000000" w:themeColor="text1"/>
              </w:rPr>
            </w:pPr>
            <w:sdt>
              <w:sdtPr>
                <w:rPr>
                  <w:rStyle w:val="Style13"/>
                  <w:color w:val="000000" w:themeColor="text1"/>
                </w:rPr>
                <w:id w:val="200753231"/>
                <w:placeholder>
                  <w:docPart w:val="CEE054ED682948449A62A3EFDF78C58A"/>
                </w:placeholder>
                <w:showingPlcHdr/>
                <w15:color w:val="800000"/>
                <w:comboBox>
                  <w:listItem w:value="/pasirinkti priklausomai nuo tiekėjo, kurio pasiūlymas primažintas laimėjusiu, sprendimą dėl subtiekėjų pasitelkimą/"/>
                  <w:listItem w:displayText="Sutarties vykdymui subtiekėjai ir (ar) specialistai nepasitelkiami" w:value="Sutarties vykdymui subtiekėjai ir (ar) specialistai nepasitelkiami"/>
                  <w:listItem w:displayText="Sutarties vykdymui pasitelkiami subtiekėjai ir (ar) specialistai yra nurodyti Sutarties priede Nr. 4 „Sutarties vykdymui pasitelkiami subtiekėjai ir (ar) specialistai“" w:value="Sutarties vykdymui pasitelkiami subtiekėjai ir (ar) specialistai yra nurodyti Sutarties priede Nr. 4 „Sutarties vykdymui pasitelkiami subtiekėjai ir (ar) specialistai“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 w:rsidRPr="00B5689F">
                  <w:rPr>
                    <w:rStyle w:val="PlaceholderText"/>
                    <w:color w:val="000000" w:themeColor="text1"/>
                  </w:rPr>
                  <w:t>/pasirinkti, priklausomai nuo tiekėjo, kurio pasiūlymas pripažintas laimėjusiu, sprendimo dėl subtiekėjų pasitelkimo/</w:t>
                </w:r>
              </w:sdtContent>
            </w:sdt>
            <w:r w:rsidR="00FC232A" w:rsidRPr="00B5689F">
              <w:rPr>
                <w:rStyle w:val="Style13"/>
                <w:color w:val="000000" w:themeColor="text1"/>
              </w:rPr>
              <w:t>.</w:t>
            </w:r>
          </w:p>
        </w:tc>
      </w:tr>
      <w:tr w:rsidR="00B5689F" w:rsidRPr="00B5689F" w14:paraId="75044AAF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B235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  <w:bookmarkStart w:id="2" w:name="_Ref202044660"/>
          </w:p>
        </w:tc>
        <w:bookmarkEnd w:id="2"/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62F6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PRIEVOLIŲ PAGAL SUTARTĮ ĮVYKDYMO UŽTIKRINIMAS</w:t>
            </w:r>
          </w:p>
        </w:tc>
      </w:tr>
      <w:tr w:rsidR="00B5689F" w:rsidRPr="00B5689F" w14:paraId="04391660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1B2D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  <w:bookmarkStart w:id="3" w:name="_Ref202273310"/>
          </w:p>
        </w:tc>
        <w:bookmarkEnd w:id="3"/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7414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Prievolių pagal Sutartį įvykdymo užtikrinimas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D7DD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Prievolių pagal Sutartį įvykdymas užtikrinamas:</w:t>
            </w:r>
          </w:p>
          <w:p w14:paraId="4C4426C1" w14:textId="77777777" w:rsidR="00FC232A" w:rsidRPr="00B5689F" w:rsidRDefault="00AC09F6" w:rsidP="00FC232A">
            <w:pPr>
              <w:spacing w:after="40"/>
              <w:jc w:val="both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637066343"/>
                <w15:color w:val="8000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32A" w:rsidRPr="00B5689F">
                  <w:rPr>
                    <w:rFonts w:ascii="MS Gothic" w:eastAsia="MS Gothic" w:hAnsi="MS Gothic" w:hint="eastAsia"/>
                    <w:color w:val="000000" w:themeColor="text1"/>
                  </w:rPr>
                  <w:t>☒</w:t>
                </w:r>
              </w:sdtContent>
            </w:sdt>
            <w:r w:rsidR="00FC232A" w:rsidRPr="00B5689F">
              <w:rPr>
                <w:color w:val="000000" w:themeColor="text1"/>
              </w:rPr>
              <w:t> Netesybomis (delspinigiais, bauda);</w:t>
            </w:r>
          </w:p>
          <w:p w14:paraId="6D8FA269" w14:textId="77777777" w:rsidR="00FC232A" w:rsidRPr="00B5689F" w:rsidRDefault="00AC09F6" w:rsidP="00FC232A">
            <w:pPr>
              <w:spacing w:after="40"/>
              <w:jc w:val="both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549003084"/>
                <w15:color w:val="8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32A" w:rsidRPr="00B5689F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FC232A" w:rsidRPr="00B5689F">
              <w:rPr>
                <w:color w:val="000000" w:themeColor="text1"/>
              </w:rPr>
              <w:t> </w:t>
            </w:r>
            <w:sdt>
              <w:sdtPr>
                <w:rPr>
                  <w:rStyle w:val="Style2"/>
                  <w:color w:val="000000" w:themeColor="text1"/>
                </w:rPr>
                <w:id w:val="1074403176"/>
                <w:placeholder>
                  <w:docPart w:val="072CEA9ACC3449C0B01D8507934D8ECD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Pirmo pareikalavimo banko garantija" w:value="Pirmo pareikalavimo banko garantija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 w:rsidRPr="00B5689F">
                  <w:rPr>
                    <w:rStyle w:val="Style2"/>
                    <w:color w:val="000000" w:themeColor="text1"/>
                  </w:rPr>
                  <w:t>Pirmo pareikalavimo banko garantija</w:t>
                </w:r>
              </w:sdtContent>
            </w:sdt>
            <w:r w:rsidR="00FC232A" w:rsidRPr="00B5689F">
              <w:rPr>
                <w:color w:val="000000" w:themeColor="text1"/>
              </w:rPr>
              <w:t>;</w:t>
            </w:r>
          </w:p>
          <w:p w14:paraId="3A56905A" w14:textId="77777777" w:rsidR="00FC232A" w:rsidRPr="00B5689F" w:rsidRDefault="00AC09F6" w:rsidP="00FC232A">
            <w:pPr>
              <w:spacing w:after="40"/>
              <w:jc w:val="both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464548617"/>
                <w15:color w:val="8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32A" w:rsidRPr="00B5689F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FC232A" w:rsidRPr="00B5689F">
              <w:rPr>
                <w:color w:val="000000" w:themeColor="text1"/>
              </w:rPr>
              <w:t> </w:t>
            </w:r>
            <w:sdt>
              <w:sdtPr>
                <w:rPr>
                  <w:rStyle w:val="Style2"/>
                  <w:color w:val="000000" w:themeColor="text1"/>
                </w:rPr>
                <w:id w:val="-2018223936"/>
                <w:placeholder>
                  <w:docPart w:val="2BC8FC4176294DB2BE4257C868799A8F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Draudimo bendrovės laidavimo draudimu" w:value="Draudimo bendrovės laidavimo draudimu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 w:rsidRPr="00B5689F">
                  <w:rPr>
                    <w:rStyle w:val="Style2"/>
                    <w:color w:val="000000" w:themeColor="text1"/>
                  </w:rPr>
                  <w:t>Draudimo bendrovės laidavimo draudimu</w:t>
                </w:r>
              </w:sdtContent>
            </w:sdt>
            <w:r w:rsidR="00FC232A" w:rsidRPr="00B5689F">
              <w:rPr>
                <w:color w:val="000000" w:themeColor="text1"/>
              </w:rPr>
              <w:t>;</w:t>
            </w:r>
          </w:p>
          <w:p w14:paraId="25ECB06D" w14:textId="77777777" w:rsidR="00FC232A" w:rsidRPr="00B5689F" w:rsidRDefault="00AC09F6" w:rsidP="00FC232A">
            <w:pPr>
              <w:spacing w:after="40"/>
              <w:jc w:val="both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1146095635"/>
                <w15:color w:val="80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32A" w:rsidRPr="00B5689F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FC232A" w:rsidRPr="00B5689F">
              <w:rPr>
                <w:color w:val="000000" w:themeColor="text1"/>
              </w:rPr>
              <w:t> </w:t>
            </w:r>
            <w:sdt>
              <w:sdtPr>
                <w:rPr>
                  <w:rStyle w:val="Style2"/>
                  <w:color w:val="000000" w:themeColor="text1"/>
                </w:rPr>
                <w:id w:val="-1321957320"/>
                <w:placeholder>
                  <w:docPart w:val="CC11A33DDEED44C5914F9EC6313D04F6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Kitais Lietuvos Respublikos civiliniame kodekse ir (ar) Sutartyje nurodytais prievolių įvykdymo užtikrinimo būdais" w:value="Kitais Lietuvos Respublikos civiliniame kodekse ir (ar) Sutartyje nurodytais prievolių įvykdymo užtikrinimo būdais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 w:rsidRPr="00B5689F">
                  <w:rPr>
                    <w:rStyle w:val="Style2"/>
                    <w:color w:val="000000" w:themeColor="text1"/>
                  </w:rPr>
                  <w:t>Kitais Lietuvos Respublikos civiliniame kodekse ir (ar) Sutartyje nurodytais prievolių įvykdymo užtikrinimo būdais</w:t>
                </w:r>
              </w:sdtContent>
            </w:sdt>
            <w:r w:rsidR="00FC232A" w:rsidRPr="00B5689F">
              <w:rPr>
                <w:color w:val="000000" w:themeColor="text1"/>
              </w:rPr>
              <w:t>: </w:t>
            </w:r>
            <w:sdt>
              <w:sdtPr>
                <w:rPr>
                  <w:rStyle w:val="Style10"/>
                  <w:color w:val="000000" w:themeColor="text1"/>
                </w:rPr>
                <w:id w:val="-277883941"/>
                <w:placeholder>
                  <w:docPart w:val="D5EB42C4F7F0446BA8E7E254813C386E"/>
                </w:placeholder>
                <w:showingPlcHdr/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="00FC232A" w:rsidRPr="00B5689F">
                  <w:rPr>
                    <w:color w:val="000000" w:themeColor="text1"/>
                  </w:rPr>
                  <w:t>_____________</w:t>
                </w:r>
                <w:r w:rsidR="00FC232A" w:rsidRPr="00B5689F">
                  <w:rPr>
                    <w:rStyle w:val="Style10"/>
                    <w:color w:val="000000" w:themeColor="text1"/>
                  </w:rPr>
                  <w:t>__</w:t>
                </w:r>
                <w:r w:rsidR="00FC232A" w:rsidRPr="00B5689F">
                  <w:rPr>
                    <w:color w:val="000000" w:themeColor="text1"/>
                  </w:rPr>
                  <w:t>________________________________________</w:t>
                </w:r>
              </w:sdtContent>
            </w:sdt>
            <w:r w:rsidR="00FC232A" w:rsidRPr="00B5689F">
              <w:rPr>
                <w:color w:val="000000" w:themeColor="text1"/>
              </w:rPr>
              <w:t>.</w:t>
            </w:r>
          </w:p>
        </w:tc>
      </w:tr>
      <w:tr w:rsidR="00B5689F" w:rsidRPr="00B5689F" w14:paraId="12973D7D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0D03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F0A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įvykdymo užtikrinimo galiojimo terminas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7041" w14:textId="77777777" w:rsidR="00FC232A" w:rsidRPr="00B5689F" w:rsidRDefault="00AC09F6" w:rsidP="00FC232A">
            <w:pPr>
              <w:spacing w:after="40"/>
              <w:rPr>
                <w:color w:val="000000" w:themeColor="text1"/>
              </w:rPr>
            </w:pPr>
            <w:sdt>
              <w:sdtPr>
                <w:rPr>
                  <w:rStyle w:val="Style2"/>
                  <w:color w:val="000000" w:themeColor="text1"/>
                </w:rPr>
                <w:id w:val="1982886741"/>
                <w:placeholder>
                  <w:docPart w:val="13DA3A9E2F1242AE918728A233914E1D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Pirmo pareikalavimo banko garantija" w:value="Pirmo pareikalavimo banko garantija"/>
                  <w:listItem w:displayText="Sutarties įvykdymo užtikrinimo galiojimo terminas turi būti ne trumpesnis nei Tiekėjo prievolių įvykdymo terminas" w:value="Sutarties įvykdymo užtikrinimo galiojimo terminas turi būti ne trumpesnis nei Tiekėjo prievolių įvykdymo terminas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 w:rsidRPr="00B5689F">
                  <w:rPr>
                    <w:rStyle w:val="Style2"/>
                    <w:color w:val="000000" w:themeColor="text1"/>
                  </w:rPr>
                  <w:t>Netaikoma</w:t>
                </w:r>
              </w:sdtContent>
            </w:sdt>
            <w:r w:rsidR="00FC232A" w:rsidRPr="00B5689F">
              <w:rPr>
                <w:color w:val="000000" w:themeColor="text1"/>
              </w:rPr>
              <w:t>.</w:t>
            </w:r>
          </w:p>
        </w:tc>
      </w:tr>
      <w:tr w:rsidR="00B5689F" w:rsidRPr="00B5689F" w14:paraId="42856C53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B003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477E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įvykdymo užtikrinimo pateikimas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5E7" w14:textId="77777777" w:rsidR="00FC232A" w:rsidRPr="00B5689F" w:rsidRDefault="00FC232A" w:rsidP="00FC232A">
            <w:pPr>
              <w:spacing w:after="40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Netaikoma.</w:t>
            </w:r>
          </w:p>
        </w:tc>
      </w:tr>
      <w:tr w:rsidR="00B5689F" w:rsidRPr="00B5689F" w14:paraId="5FF8CB5C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8D8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  <w:bookmarkStart w:id="4" w:name="_Ref202044665"/>
          </w:p>
        </w:tc>
        <w:bookmarkEnd w:id="4"/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7980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ŠALIŲ ATSAKOMYBĖ</w:t>
            </w:r>
          </w:p>
        </w:tc>
      </w:tr>
      <w:tr w:rsidR="00B5689F" w:rsidRPr="00B5689F" w14:paraId="61D8009A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7A89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CC1C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Pirkėjui taikomos netesybos už mokėjimų pagal Sutartį vėlavimą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2F0F" w14:textId="77777777" w:rsidR="00FC232A" w:rsidRPr="00B5689F" w:rsidRDefault="00FC232A" w:rsidP="00FC232A">
            <w:pPr>
              <w:spacing w:after="40"/>
              <w:jc w:val="both"/>
              <w:rPr>
                <w:bCs/>
                <w:color w:val="000000" w:themeColor="text1"/>
              </w:rPr>
            </w:pPr>
            <w:r w:rsidRPr="00B5689F">
              <w:rPr>
                <w:bCs/>
                <w:color w:val="000000" w:themeColor="text1"/>
              </w:rPr>
              <w:t xml:space="preserve">Jei Pirkėjas, gavęs tinkamai pateiktą ir užpildytą Sąskaitą, uždelsia atsiskaityti už tinkamai Tiekėjo perduotas kokybiškas Prekes per Sutartyje nurodytą terminą, Tiekėjas nuo kitos nei nustatytas terminas dienos skaičiuoja Pirkėjui </w:t>
            </w:r>
            <w:sdt>
              <w:sdtPr>
                <w:rPr>
                  <w:rStyle w:val="Style6"/>
                  <w:color w:val="000000" w:themeColor="text1"/>
                </w:rPr>
                <w:id w:val="1211844245"/>
                <w:placeholder>
                  <w:docPart w:val="F3EE0B6F480345D48226C552B59A121D"/>
                </w:placeholder>
                <w15:color w:val="800000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Pr="00B5689F">
                  <w:rPr>
                    <w:rStyle w:val="Style6"/>
                    <w:color w:val="000000" w:themeColor="text1"/>
                  </w:rPr>
                  <w:t>0,02</w:t>
                </w:r>
              </w:sdtContent>
            </w:sdt>
            <w:r w:rsidRPr="00B5689F">
              <w:rPr>
                <w:color w:val="000000" w:themeColor="text1"/>
              </w:rPr>
              <w:t> </w:t>
            </w:r>
            <w:r w:rsidRPr="00B5689F">
              <w:rPr>
                <w:b/>
                <w:bCs/>
                <w:color w:val="000000" w:themeColor="text1"/>
              </w:rPr>
              <w:t>(</w:t>
            </w:r>
            <w:sdt>
              <w:sdtPr>
                <w:rPr>
                  <w:rStyle w:val="Stilius9"/>
                  <w:b/>
                  <w:bCs/>
                  <w:color w:val="000000" w:themeColor="text1"/>
                </w:rPr>
                <w:id w:val="571017735"/>
                <w:placeholder>
                  <w:docPart w:val="44B9CB25FF3841399F1CDA7FED8C6787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ilius9"/>
                    <w:b/>
                    <w:bCs/>
                    <w:color w:val="000000" w:themeColor="text1"/>
                  </w:rPr>
                  <w:t>dvi šimtosios</w:t>
                </w:r>
              </w:sdtContent>
            </w:sdt>
            <w:r w:rsidRPr="00B5689F">
              <w:rPr>
                <w:b/>
                <w:bCs/>
                <w:color w:val="000000" w:themeColor="text1"/>
              </w:rPr>
              <w:t>)</w:t>
            </w:r>
            <w:r w:rsidRPr="00B5689F">
              <w:rPr>
                <w:b/>
                <w:color w:val="000000" w:themeColor="text1"/>
              </w:rPr>
              <w:t xml:space="preserve"> procento</w:t>
            </w:r>
            <w:r w:rsidRPr="00B5689F">
              <w:rPr>
                <w:bCs/>
                <w:color w:val="000000" w:themeColor="text1"/>
              </w:rPr>
              <w:t xml:space="preserve"> dydžio delspinigius nuo neapmokėtos sumos be PVM už kiekvieną vėlavimo </w:t>
            </w:r>
            <w:sdt>
              <w:sdtPr>
                <w:rPr>
                  <w:rStyle w:val="Style12"/>
                  <w:color w:val="000000" w:themeColor="text1"/>
                </w:rPr>
                <w:id w:val="-1916926903"/>
                <w:placeholder>
                  <w:docPart w:val="2A43B5B02B5448AAAF6D1F0B4286D8E4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dieną" w:value="dieną"/>
                  <w:listItem w:displayText="savaitę" w:value="savaitę"/>
                  <w:listItem w:displayText="mėnesį" w:value="mėnesį"/>
                </w:comboBox>
              </w:sdtPr>
              <w:sdtEndPr>
                <w:rPr>
                  <w:rStyle w:val="Style12"/>
                </w:rPr>
              </w:sdtEndPr>
              <w:sdtContent>
                <w:r w:rsidRPr="00B5689F">
                  <w:rPr>
                    <w:rStyle w:val="Style12"/>
                    <w:color w:val="000000" w:themeColor="text1"/>
                  </w:rPr>
                  <w:t>dieną</w:t>
                </w:r>
              </w:sdtContent>
            </w:sdt>
            <w:r w:rsidRPr="00B5689F">
              <w:rPr>
                <w:bCs/>
                <w:color w:val="000000" w:themeColor="text1"/>
              </w:rPr>
              <w:t>.</w:t>
            </w:r>
          </w:p>
        </w:tc>
      </w:tr>
      <w:tr w:rsidR="00B5689F" w:rsidRPr="00B5689F" w14:paraId="0C1BE16E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0FF4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CEB9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Tiekėjui taikomos netesybos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42D6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9.2.1. Jeigu Tiekėjas vėluoja vykdyti užsakymą, tiekti Prekes ar ištaisyti jų trūkumus arba nevykdo kitų sutartinių įsipareigojimų, Pirkėjas nuo kitos nei nustatytas terminas dienos Tiekėjui skaičiuoja</w:t>
            </w:r>
            <w:r w:rsidRPr="00B5689F">
              <w:rPr>
                <w:rStyle w:val="Style6"/>
                <w:color w:val="000000" w:themeColor="text1"/>
              </w:rPr>
              <w:t xml:space="preserve"> </w:t>
            </w:r>
            <w:sdt>
              <w:sdtPr>
                <w:rPr>
                  <w:rStyle w:val="Style6"/>
                  <w:b w:val="0"/>
                  <w:color w:val="000000" w:themeColor="text1"/>
                </w:rPr>
                <w:id w:val="-1135787363"/>
                <w:placeholder>
                  <w:docPart w:val="C12894A574C647F3AA211510BAB8DCB9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yle6"/>
                    <w:color w:val="000000" w:themeColor="text1"/>
                  </w:rPr>
                  <w:t>0,02</w:t>
                </w:r>
              </w:sdtContent>
            </w:sdt>
            <w:r w:rsidRPr="00B5689F">
              <w:rPr>
                <w:color w:val="000000" w:themeColor="text1"/>
              </w:rPr>
              <w:t> </w:t>
            </w:r>
            <w:r w:rsidRPr="00B5689F">
              <w:rPr>
                <w:b/>
                <w:bCs/>
                <w:color w:val="000000" w:themeColor="text1"/>
              </w:rPr>
              <w:t>(</w:t>
            </w:r>
            <w:sdt>
              <w:sdtPr>
                <w:rPr>
                  <w:rStyle w:val="Stilius9"/>
                  <w:b/>
                  <w:bCs/>
                  <w:color w:val="000000" w:themeColor="text1"/>
                </w:rPr>
                <w:id w:val="-445770551"/>
                <w:placeholder>
                  <w:docPart w:val="CEC62A914D384D269D276409AABB9096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ilius9"/>
                    <w:b/>
                    <w:bCs/>
                    <w:color w:val="000000" w:themeColor="text1"/>
                  </w:rPr>
                  <w:t>dvi šimtosios</w:t>
                </w:r>
              </w:sdtContent>
            </w:sdt>
            <w:r w:rsidRPr="00B5689F">
              <w:rPr>
                <w:b/>
                <w:bCs/>
                <w:color w:val="000000" w:themeColor="text1"/>
              </w:rPr>
              <w:t xml:space="preserve">) procento </w:t>
            </w:r>
            <w:r w:rsidRPr="00B5689F">
              <w:rPr>
                <w:color w:val="000000" w:themeColor="text1"/>
              </w:rPr>
              <w:t xml:space="preserve">dydžio delspinigius už kiekvieną uždelstą </w:t>
            </w:r>
            <w:sdt>
              <w:sdtPr>
                <w:rPr>
                  <w:rStyle w:val="Style12"/>
                  <w:color w:val="000000" w:themeColor="text1"/>
                </w:rPr>
                <w:id w:val="-381402517"/>
                <w:placeholder>
                  <w:docPart w:val="044235C889434ECCB37C6B406D05C153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dieną" w:value="dieną"/>
                  <w:listItem w:displayText="savaitę" w:value="savaitę"/>
                  <w:listItem w:displayText="mėnesį" w:value="mėnesį"/>
                </w:comboBox>
              </w:sdtPr>
              <w:sdtEndPr>
                <w:rPr>
                  <w:rStyle w:val="Style12"/>
                </w:rPr>
              </w:sdtEndPr>
              <w:sdtContent>
                <w:r w:rsidRPr="00B5689F">
                  <w:rPr>
                    <w:rStyle w:val="Style12"/>
                    <w:color w:val="000000" w:themeColor="text1"/>
                  </w:rPr>
                  <w:t>dieną</w:t>
                </w:r>
              </w:sdtContent>
            </w:sdt>
            <w:r w:rsidRPr="00B5689F">
              <w:rPr>
                <w:color w:val="000000" w:themeColor="text1"/>
              </w:rPr>
              <w:t xml:space="preserve"> nuo laiku neperduotų Prekių ar Prekių, turinčių trūkumų, kainos be PVM.</w:t>
            </w:r>
          </w:p>
          <w:p w14:paraId="0197C4FE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9.2.2. Jeigu Tiekėjas vėluoja grąžinti dėl Tiekėjui mokėtinos sumos sumažinimo susidariusią permoką pagal Bendrųjų sąlygų </w:t>
            </w:r>
            <w:r w:rsidRPr="00B5689F">
              <w:rPr>
                <w:color w:val="000000" w:themeColor="text1"/>
              </w:rPr>
              <w:fldChar w:fldCharType="begin"/>
            </w:r>
            <w:r w:rsidRPr="00B5689F">
              <w:rPr>
                <w:color w:val="000000" w:themeColor="text1"/>
              </w:rPr>
              <w:instrText xml:space="preserve"> REF _Ref202054771 \n \h  \* MERGEFORMAT </w:instrText>
            </w:r>
            <w:r w:rsidRPr="00B5689F">
              <w:rPr>
                <w:color w:val="000000" w:themeColor="text1"/>
              </w:rPr>
            </w:r>
            <w:r w:rsidRPr="00B5689F">
              <w:rPr>
                <w:color w:val="000000" w:themeColor="text1"/>
              </w:rPr>
              <w:fldChar w:fldCharType="separate"/>
            </w:r>
            <w:r w:rsidRPr="00B5689F">
              <w:rPr>
                <w:color w:val="000000" w:themeColor="text1"/>
              </w:rPr>
              <w:t>7.4.1.2</w:t>
            </w:r>
            <w:r w:rsidRPr="00B5689F">
              <w:rPr>
                <w:color w:val="000000" w:themeColor="text1"/>
              </w:rPr>
              <w:fldChar w:fldCharType="end"/>
            </w:r>
            <w:r w:rsidRPr="00B5689F">
              <w:rPr>
                <w:color w:val="000000" w:themeColor="text1"/>
              </w:rPr>
              <w:t xml:space="preserve"> punktą, Pirkėjas nuo kitos nei nustatytas terminas dienos Tiekėjui skaičiuoja </w:t>
            </w:r>
            <w:sdt>
              <w:sdtPr>
                <w:rPr>
                  <w:rStyle w:val="Style6"/>
                  <w:b w:val="0"/>
                  <w:color w:val="000000" w:themeColor="text1"/>
                </w:rPr>
                <w:id w:val="-966276661"/>
                <w:placeholder>
                  <w:docPart w:val="92E3F4AD62B8435E82BD8D6C7C35FAFA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yle6"/>
                    <w:color w:val="000000" w:themeColor="text1"/>
                  </w:rPr>
                  <w:t>0,02</w:t>
                </w:r>
              </w:sdtContent>
            </w:sdt>
            <w:r w:rsidRPr="00B5689F">
              <w:rPr>
                <w:color w:val="000000" w:themeColor="text1"/>
              </w:rPr>
              <w:t> </w:t>
            </w:r>
            <w:r w:rsidRPr="00B5689F">
              <w:rPr>
                <w:b/>
                <w:bCs/>
                <w:color w:val="000000" w:themeColor="text1"/>
              </w:rPr>
              <w:t>(</w:t>
            </w:r>
            <w:sdt>
              <w:sdtPr>
                <w:rPr>
                  <w:rStyle w:val="Stilius9"/>
                  <w:b/>
                  <w:bCs/>
                  <w:color w:val="000000" w:themeColor="text1"/>
                </w:rPr>
                <w:id w:val="-430279142"/>
                <w:placeholder>
                  <w:docPart w:val="82B766EC732C4E3DAA957928FFE7A895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ilius9"/>
                    <w:b/>
                    <w:bCs/>
                    <w:color w:val="000000" w:themeColor="text1"/>
                  </w:rPr>
                  <w:t>dvi šimtosios</w:t>
                </w:r>
              </w:sdtContent>
            </w:sdt>
            <w:r w:rsidRPr="00B5689F">
              <w:rPr>
                <w:b/>
                <w:bCs/>
                <w:color w:val="000000" w:themeColor="text1"/>
              </w:rPr>
              <w:t>) procento</w:t>
            </w:r>
            <w:r w:rsidRPr="00B5689F">
              <w:rPr>
                <w:color w:val="000000" w:themeColor="text1"/>
              </w:rPr>
              <w:t xml:space="preserve"> dydžio delspinigius už kiekvieną uždelstą </w:t>
            </w:r>
            <w:sdt>
              <w:sdtPr>
                <w:rPr>
                  <w:rStyle w:val="Style12"/>
                  <w:color w:val="000000" w:themeColor="text1"/>
                </w:rPr>
                <w:id w:val="-845863701"/>
                <w:placeholder>
                  <w:docPart w:val="0B0A60441108445C907D21F7776794C7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dieną" w:value="dieną"/>
                  <w:listItem w:displayText="savaitę" w:value="savaitę"/>
                  <w:listItem w:displayText="mėnesį" w:value="mėnesį"/>
                </w:comboBox>
              </w:sdtPr>
              <w:sdtEndPr>
                <w:rPr>
                  <w:rStyle w:val="Style12"/>
                </w:rPr>
              </w:sdtEndPr>
              <w:sdtContent>
                <w:r w:rsidRPr="00B5689F">
                  <w:rPr>
                    <w:rStyle w:val="Style12"/>
                    <w:color w:val="000000" w:themeColor="text1"/>
                  </w:rPr>
                  <w:t>dieną</w:t>
                </w:r>
              </w:sdtContent>
            </w:sdt>
            <w:r w:rsidRPr="00B5689F">
              <w:rPr>
                <w:color w:val="000000" w:themeColor="text1"/>
              </w:rPr>
              <w:t xml:space="preserve"> nuo laiku negrąžintos permokos kainos be PVM.</w:t>
            </w:r>
          </w:p>
          <w:p w14:paraId="366CEF0F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9.2.3. Tiekėjas privalo sumokėti Pirkėjui netesybas </w:t>
            </w:r>
            <w:r w:rsidRPr="00B5689F">
              <w:rPr>
                <w:b/>
                <w:bCs/>
                <w:color w:val="000000" w:themeColor="text1"/>
              </w:rPr>
              <w:t>per</w:t>
            </w:r>
            <w:r w:rsidRPr="00B5689F">
              <w:rPr>
                <w:color w:val="000000" w:themeColor="text1"/>
              </w:rPr>
              <w:t xml:space="preserve"> </w:t>
            </w:r>
            <w:sdt>
              <w:sdtPr>
                <w:rPr>
                  <w:rStyle w:val="Stilius9"/>
                  <w:b/>
                  <w:bCs/>
                  <w:color w:val="000000" w:themeColor="text1"/>
                </w:rPr>
                <w:id w:val="-794752394"/>
                <w:placeholder>
                  <w:docPart w:val="F9E1F6D1529D4757843C158BAD4477FC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ilius9"/>
                    <w:b/>
                    <w:bCs/>
                    <w:color w:val="000000" w:themeColor="text1"/>
                  </w:rPr>
                  <w:t>20</w:t>
                </w:r>
              </w:sdtContent>
            </w:sdt>
            <w:r w:rsidRPr="00B5689F">
              <w:rPr>
                <w:rStyle w:val="Stilius9"/>
                <w:color w:val="000000" w:themeColor="text1"/>
              </w:rPr>
              <w:t> </w:t>
            </w:r>
            <w:r w:rsidRPr="00B5689F">
              <w:rPr>
                <w:rStyle w:val="Stilius9"/>
                <w:b/>
                <w:bCs/>
                <w:color w:val="000000" w:themeColor="text1"/>
              </w:rPr>
              <w:t>(</w:t>
            </w:r>
            <w:sdt>
              <w:sdtPr>
                <w:rPr>
                  <w:rStyle w:val="Stilius9"/>
                  <w:b/>
                  <w:bCs/>
                  <w:color w:val="000000" w:themeColor="text1"/>
                </w:rPr>
                <w:id w:val="-1558785572"/>
                <w:placeholder>
                  <w:docPart w:val="FE02629F8B3842E98DC5063DB273BE46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ilius9"/>
                    <w:b/>
                    <w:bCs/>
                    <w:color w:val="000000" w:themeColor="text1"/>
                  </w:rPr>
                  <w:t>dvidešimt</w:t>
                </w:r>
              </w:sdtContent>
            </w:sdt>
            <w:r w:rsidRPr="00B5689F">
              <w:rPr>
                <w:rStyle w:val="Stilius9"/>
                <w:b/>
                <w:bCs/>
                <w:color w:val="000000" w:themeColor="text1"/>
              </w:rPr>
              <w:t xml:space="preserve">) </w:t>
            </w:r>
            <w:sdt>
              <w:sdtPr>
                <w:rPr>
                  <w:rStyle w:val="Style4"/>
                  <w:b/>
                  <w:bCs/>
                  <w:color w:val="000000" w:themeColor="text1"/>
                </w:rPr>
                <w:id w:val="1191648859"/>
                <w:placeholder>
                  <w:docPart w:val="FDBB799492914B76B3D765154BB12ACE"/>
                </w:placeholder>
                <w15:color w:val="800000"/>
                <w:comboBox>
                  <w:listItem w:value="/pasirinkti termino mato vieneto reikšmę/"/>
                  <w:listItem w:displayText="mėnesių" w:value="mėnesių"/>
                  <w:listItem w:displayText="mėnesius" w:value="mėnesius"/>
                  <w:listItem w:displayText="mėnesį" w:value="mėnesį"/>
                  <w:listItem w:displayText="darbo dieną" w:value="darbo dieną"/>
                  <w:listItem w:displayText="darbo dienas" w:value="darbo dienas"/>
                  <w:listItem w:displayText="darbo dienų" w:value="darbo dienų"/>
                  <w:listItem w:displayText="dieną" w:value="dieną"/>
                  <w:listItem w:displayText="dienas" w:value="dienas"/>
                  <w:listItem w:displayText="dienų" w:value="dienų"/>
                </w:comboBox>
              </w:sdtPr>
              <w:sdtEndPr>
                <w:rPr>
                  <w:rStyle w:val="Style4"/>
                </w:rPr>
              </w:sdtEndPr>
              <w:sdtContent>
                <w:r w:rsidRPr="00B5689F">
                  <w:rPr>
                    <w:rStyle w:val="Style4"/>
                    <w:b/>
                    <w:bCs/>
                    <w:color w:val="000000" w:themeColor="text1"/>
                  </w:rPr>
                  <w:t>dienų</w:t>
                </w:r>
              </w:sdtContent>
            </w:sdt>
            <w:r w:rsidRPr="00B5689F">
              <w:rPr>
                <w:rStyle w:val="Style4"/>
                <w:b/>
                <w:bCs/>
                <w:color w:val="000000" w:themeColor="text1"/>
              </w:rPr>
              <w:t xml:space="preserve"> </w:t>
            </w:r>
            <w:r w:rsidRPr="00B5689F">
              <w:rPr>
                <w:color w:val="000000" w:themeColor="text1"/>
              </w:rPr>
              <w:t>nuo Pirkėjo pareikalavimo, jeigu netesybų suma nėra išskaitoma iš Tiekėjui mokėtinos sumos.</w:t>
            </w:r>
          </w:p>
        </w:tc>
      </w:tr>
      <w:tr w:rsidR="00B5689F" w:rsidRPr="00B5689F" w14:paraId="6D3CDF88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E2C6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870B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Tiekėjui/Pirkėjui taikoma bauda nutraukus Sutartį dėl esminio Sutarties pažeidimo ar nepagrįstai nutraukus Sutarties vykdymą ne Sutartyje nustatyta tvarka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84EB" w14:textId="77777777" w:rsidR="00FC232A" w:rsidRPr="00B5689F" w:rsidRDefault="00FC232A" w:rsidP="00FC232A">
            <w:pPr>
              <w:spacing w:after="40"/>
              <w:jc w:val="both"/>
              <w:rPr>
                <w:bCs/>
                <w:color w:val="000000" w:themeColor="text1"/>
              </w:rPr>
            </w:pPr>
            <w:r w:rsidRPr="00B5689F">
              <w:rPr>
                <w:bCs/>
                <w:color w:val="000000" w:themeColor="text1"/>
              </w:rPr>
              <w:t xml:space="preserve">9.3.1. Nutraukus Sutartį dėl esminio Sutarties pažeidimo, nustatyto Sutarties Specialiosiose sąlygose, mokama </w:t>
            </w:r>
            <w:sdt>
              <w:sdtPr>
                <w:rPr>
                  <w:rStyle w:val="Style6"/>
                  <w:color w:val="000000" w:themeColor="text1"/>
                </w:rPr>
                <w:id w:val="-1849250363"/>
                <w:placeholder>
                  <w:docPart w:val="28C37F7E5361422E9A34465418E52F80"/>
                </w:placeholder>
                <w15:color w:val="800000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Pr="00B5689F">
                  <w:rPr>
                    <w:b/>
                    <w:bCs/>
                    <w:color w:val="000000" w:themeColor="text1"/>
                  </w:rPr>
                  <w:t>5</w:t>
                </w:r>
              </w:sdtContent>
            </w:sdt>
            <w:r w:rsidRPr="00B5689F">
              <w:rPr>
                <w:color w:val="000000" w:themeColor="text1"/>
              </w:rPr>
              <w:t> </w:t>
            </w:r>
            <w:r w:rsidRPr="00B5689F">
              <w:rPr>
                <w:b/>
                <w:bCs/>
                <w:color w:val="000000" w:themeColor="text1"/>
              </w:rPr>
              <w:t>(</w:t>
            </w:r>
            <w:sdt>
              <w:sdtPr>
                <w:rPr>
                  <w:rStyle w:val="Stilius9"/>
                  <w:b/>
                  <w:bCs/>
                  <w:color w:val="000000" w:themeColor="text1"/>
                </w:rPr>
                <w:id w:val="-1025171571"/>
                <w:placeholder>
                  <w:docPart w:val="85A475E7275C4C34B8A6554E5559AD9C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ilius9"/>
                    <w:b/>
                    <w:bCs/>
                    <w:color w:val="000000" w:themeColor="text1"/>
                  </w:rPr>
                  <w:t>penkių</w:t>
                </w:r>
              </w:sdtContent>
            </w:sdt>
            <w:r w:rsidRPr="00B5689F">
              <w:rPr>
                <w:b/>
                <w:bCs/>
                <w:color w:val="000000" w:themeColor="text1"/>
              </w:rPr>
              <w:t>) procentų</w:t>
            </w:r>
            <w:r w:rsidRPr="00B5689F">
              <w:rPr>
                <w:color w:val="000000" w:themeColor="text1"/>
              </w:rPr>
              <w:t xml:space="preserve"> </w:t>
            </w:r>
            <w:r w:rsidRPr="00B5689F">
              <w:rPr>
                <w:bCs/>
                <w:color w:val="000000" w:themeColor="text1"/>
              </w:rPr>
              <w:t xml:space="preserve">dydžio bauda nuo Pradinės Sutarties vertės, nurodytos Specialiųjų sąlygų </w:t>
            </w:r>
            <w:r w:rsidRPr="00B5689F">
              <w:rPr>
                <w:bCs/>
                <w:color w:val="000000" w:themeColor="text1"/>
              </w:rPr>
              <w:fldChar w:fldCharType="begin"/>
            </w:r>
            <w:r w:rsidRPr="00B5689F">
              <w:rPr>
                <w:bCs/>
                <w:color w:val="000000" w:themeColor="text1"/>
              </w:rPr>
              <w:instrText xml:space="preserve"> REF _Ref202055013 \n \h  \* MERGEFORMAT </w:instrText>
            </w:r>
            <w:r w:rsidRPr="00B5689F">
              <w:rPr>
                <w:bCs/>
                <w:color w:val="000000" w:themeColor="text1"/>
              </w:rPr>
            </w:r>
            <w:r w:rsidRPr="00B5689F">
              <w:rPr>
                <w:bCs/>
                <w:color w:val="000000" w:themeColor="text1"/>
              </w:rPr>
              <w:fldChar w:fldCharType="separate"/>
            </w:r>
            <w:r w:rsidRPr="00B5689F">
              <w:rPr>
                <w:bCs/>
                <w:color w:val="000000" w:themeColor="text1"/>
              </w:rPr>
              <w:t>5.2</w:t>
            </w:r>
            <w:r w:rsidRPr="00B5689F">
              <w:rPr>
                <w:bCs/>
                <w:color w:val="000000" w:themeColor="text1"/>
              </w:rPr>
              <w:fldChar w:fldCharType="end"/>
            </w:r>
            <w:r w:rsidRPr="00B5689F">
              <w:rPr>
                <w:bCs/>
                <w:color w:val="000000" w:themeColor="text1"/>
              </w:rPr>
              <w:t> punkte.</w:t>
            </w:r>
          </w:p>
          <w:p w14:paraId="14F3EFA2" w14:textId="77777777" w:rsidR="00FC232A" w:rsidRPr="00B5689F" w:rsidRDefault="00FC232A" w:rsidP="00FC232A">
            <w:pPr>
              <w:spacing w:after="40"/>
              <w:jc w:val="both"/>
              <w:rPr>
                <w:bCs/>
                <w:color w:val="000000" w:themeColor="text1"/>
              </w:rPr>
            </w:pPr>
            <w:r w:rsidRPr="00B5689F">
              <w:rPr>
                <w:bCs/>
                <w:color w:val="000000" w:themeColor="text1"/>
              </w:rPr>
              <w:t xml:space="preserve">9.3.2. Nepagrįstai nutraukus Sutarties vykdymą ne Sutartyje nustatyta tvarka, mokama </w:t>
            </w:r>
            <w:sdt>
              <w:sdtPr>
                <w:rPr>
                  <w:rStyle w:val="Style6"/>
                  <w:color w:val="000000" w:themeColor="text1"/>
                </w:rPr>
                <w:id w:val="-571265316"/>
                <w:placeholder>
                  <w:docPart w:val="86BBEEC5DABD439CA00400EE27F510C9"/>
                </w:placeholder>
                <w15:color w:val="800000"/>
              </w:sdtPr>
              <w:sdtEndPr>
                <w:rPr>
                  <w:rStyle w:val="DefaultParagraphFont"/>
                  <w:b w:val="0"/>
                </w:rPr>
              </w:sdtEndPr>
              <w:sdtContent>
                <w:r w:rsidRPr="00B5689F">
                  <w:rPr>
                    <w:b/>
                    <w:bCs/>
                    <w:color w:val="000000" w:themeColor="text1"/>
                  </w:rPr>
                  <w:t>5</w:t>
                </w:r>
              </w:sdtContent>
            </w:sdt>
            <w:r w:rsidRPr="00B5689F">
              <w:rPr>
                <w:color w:val="000000" w:themeColor="text1"/>
              </w:rPr>
              <w:t> </w:t>
            </w:r>
            <w:r w:rsidRPr="00B5689F">
              <w:rPr>
                <w:b/>
                <w:bCs/>
                <w:color w:val="000000" w:themeColor="text1"/>
              </w:rPr>
              <w:t>(</w:t>
            </w:r>
            <w:sdt>
              <w:sdtPr>
                <w:rPr>
                  <w:rStyle w:val="Stilius9"/>
                  <w:b/>
                  <w:bCs/>
                  <w:color w:val="000000" w:themeColor="text1"/>
                </w:rPr>
                <w:id w:val="259491758"/>
                <w:placeholder>
                  <w:docPart w:val="36C4A652F01C4D5CB8CCE7ADC07A28AB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ilius9"/>
                    <w:b/>
                    <w:bCs/>
                    <w:color w:val="000000" w:themeColor="text1"/>
                  </w:rPr>
                  <w:t>penkių</w:t>
                </w:r>
              </w:sdtContent>
            </w:sdt>
            <w:r w:rsidRPr="00B5689F">
              <w:rPr>
                <w:b/>
                <w:bCs/>
                <w:color w:val="000000" w:themeColor="text1"/>
              </w:rPr>
              <w:t>) procentų</w:t>
            </w:r>
            <w:r w:rsidRPr="00B5689F">
              <w:rPr>
                <w:bCs/>
                <w:color w:val="000000" w:themeColor="text1"/>
              </w:rPr>
              <w:t xml:space="preserve"> dydžio bauda nuo Pradinės Sutarties vertės, nurodytos Specialiųjų sąlygų </w:t>
            </w:r>
            <w:r w:rsidRPr="00B5689F">
              <w:rPr>
                <w:bCs/>
                <w:color w:val="000000" w:themeColor="text1"/>
              </w:rPr>
              <w:fldChar w:fldCharType="begin"/>
            </w:r>
            <w:r w:rsidRPr="00B5689F">
              <w:rPr>
                <w:bCs/>
                <w:color w:val="000000" w:themeColor="text1"/>
              </w:rPr>
              <w:instrText xml:space="preserve"> REF _Ref202055013 \n \h  \* MERGEFORMAT </w:instrText>
            </w:r>
            <w:r w:rsidRPr="00B5689F">
              <w:rPr>
                <w:bCs/>
                <w:color w:val="000000" w:themeColor="text1"/>
              </w:rPr>
            </w:r>
            <w:r w:rsidRPr="00B5689F">
              <w:rPr>
                <w:bCs/>
                <w:color w:val="000000" w:themeColor="text1"/>
              </w:rPr>
              <w:fldChar w:fldCharType="separate"/>
            </w:r>
            <w:r w:rsidRPr="00B5689F">
              <w:rPr>
                <w:bCs/>
                <w:color w:val="000000" w:themeColor="text1"/>
              </w:rPr>
              <w:t>5.2</w:t>
            </w:r>
            <w:r w:rsidRPr="00B5689F">
              <w:rPr>
                <w:bCs/>
                <w:color w:val="000000" w:themeColor="text1"/>
              </w:rPr>
              <w:fldChar w:fldCharType="end"/>
            </w:r>
            <w:r w:rsidRPr="00B5689F">
              <w:rPr>
                <w:bCs/>
                <w:color w:val="000000" w:themeColor="text1"/>
              </w:rPr>
              <w:t> punkte.</w:t>
            </w:r>
          </w:p>
        </w:tc>
      </w:tr>
      <w:tr w:rsidR="00B5689F" w:rsidRPr="00B5689F" w14:paraId="330794D6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61C3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B56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Tiekėjui taikoma bauda dėl esamų subtiekėjų ar specialistų pakeitimo/naujų subtiekėjų pasitelkimo nesilaikant Bendrosiose sąlygose nurodytos subtiekėjų ir (ar) specialistų keitimo tvarkos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DF62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Už kiekvieną pažeidimo atvejį mokama </w:t>
            </w:r>
            <w:r w:rsidRPr="00B5689F">
              <w:rPr>
                <w:b/>
                <w:bCs/>
                <w:color w:val="000000" w:themeColor="text1"/>
              </w:rPr>
              <w:t>500 (penkių šimtų) Eur</w:t>
            </w:r>
            <w:r w:rsidRPr="00B5689F">
              <w:rPr>
                <w:color w:val="000000" w:themeColor="text1"/>
              </w:rPr>
              <w:t xml:space="preserve"> dydžio bauda</w:t>
            </w:r>
          </w:p>
        </w:tc>
      </w:tr>
      <w:tr w:rsidR="00B5689F" w:rsidRPr="00B5689F" w14:paraId="1099964E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9B4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  <w:bookmarkStart w:id="5" w:name="_Ref202055735"/>
          </w:p>
        </w:tc>
        <w:bookmarkEnd w:id="5"/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5E91" w14:textId="77777777" w:rsidR="00FC232A" w:rsidRPr="00B5689F" w:rsidRDefault="00FC232A" w:rsidP="00FC232A">
            <w:pPr>
              <w:rPr>
                <w:b/>
                <w:bCs/>
                <w:color w:val="000000" w:themeColor="text1"/>
                <w:highlight w:val="yellow"/>
              </w:rPr>
            </w:pPr>
            <w:r w:rsidRPr="00B5689F">
              <w:rPr>
                <w:b/>
                <w:bCs/>
                <w:color w:val="000000" w:themeColor="text1"/>
              </w:rPr>
              <w:t>Tiekėjui taikomos baudos dėl aplinkosauginių ir (arba) socialinių kriterijų nesilaikymo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1CA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bCs/>
                <w:color w:val="000000" w:themeColor="text1"/>
              </w:rPr>
              <w:t>Netaikoma.</w:t>
            </w:r>
          </w:p>
        </w:tc>
      </w:tr>
      <w:tr w:rsidR="00B5689F" w:rsidRPr="00B5689F" w14:paraId="6B9B11D2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F298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9D43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Tiekėjui/Pirkėjui taikoma bauda dėl konfidencialumo reikalavimų nesilaikymo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10D9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Mokama </w:t>
            </w:r>
            <w:r w:rsidRPr="00B5689F">
              <w:rPr>
                <w:b/>
                <w:bCs/>
                <w:color w:val="000000" w:themeColor="text1"/>
              </w:rPr>
              <w:t>500 (penkių šimtų) Eur</w:t>
            </w:r>
            <w:r w:rsidRPr="00B5689F">
              <w:rPr>
                <w:color w:val="000000" w:themeColor="text1"/>
              </w:rPr>
              <w:t xml:space="preserve"> dydžio bauda.</w:t>
            </w:r>
          </w:p>
        </w:tc>
      </w:tr>
      <w:tr w:rsidR="00B5689F" w:rsidRPr="00B5689F" w14:paraId="2BAF21F3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FF3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EE17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Tiekėjui taikomos netesybos dėl pirkimo dokumentuose nustatytų Kokybinių kriterijų nepasiekimo Sutarties vykdymo metu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C6C4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bCs/>
                <w:color w:val="000000" w:themeColor="text1"/>
              </w:rPr>
              <w:t>Netaikoma.</w:t>
            </w:r>
          </w:p>
        </w:tc>
      </w:tr>
      <w:tr w:rsidR="00B5689F" w:rsidRPr="00B5689F" w14:paraId="6F324688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2B75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32F1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Tiekėjui taikomos netesybos dėl Sutarties įvykdymo užtikrinimo nepratęsimo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491A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bCs/>
                <w:color w:val="000000" w:themeColor="text1"/>
              </w:rPr>
              <w:t>Netaikoma</w:t>
            </w:r>
          </w:p>
        </w:tc>
      </w:tr>
      <w:tr w:rsidR="00B5689F" w:rsidRPr="00B5689F" w14:paraId="6E538A3C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B24F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77EA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FF2F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Mokama </w:t>
            </w:r>
            <w:r w:rsidRPr="00B5689F">
              <w:rPr>
                <w:b/>
                <w:bCs/>
                <w:color w:val="000000" w:themeColor="text1"/>
              </w:rPr>
              <w:t>500 (penkių šimtų) Eur</w:t>
            </w:r>
            <w:r w:rsidRPr="00B5689F">
              <w:rPr>
                <w:color w:val="000000" w:themeColor="text1"/>
              </w:rPr>
              <w:t xml:space="preserve"> dydžio bauda.</w:t>
            </w:r>
          </w:p>
        </w:tc>
      </w:tr>
      <w:tr w:rsidR="00B5689F" w:rsidRPr="00B5689F" w14:paraId="6C35E910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09AC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D848" w14:textId="77777777" w:rsidR="00FC232A" w:rsidRPr="00B5689F" w:rsidRDefault="00FC232A" w:rsidP="00FC232A">
            <w:pPr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Kitos netesybos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4954" w14:textId="77777777" w:rsidR="00FC232A" w:rsidRPr="00B5689F" w:rsidRDefault="00FC232A" w:rsidP="00FC232A">
            <w:pPr>
              <w:spacing w:after="40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</w:t>
            </w:r>
          </w:p>
        </w:tc>
      </w:tr>
      <w:tr w:rsidR="00B5689F" w:rsidRPr="00B5689F" w14:paraId="7C0D7CF0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0AF0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  <w:bookmarkStart w:id="6" w:name="_Ref202044755"/>
          </w:p>
        </w:tc>
        <w:bookmarkEnd w:id="6"/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8A67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ESMINĖS SUTARTIES SĄLYGOS</w:t>
            </w:r>
          </w:p>
        </w:tc>
      </w:tr>
      <w:tr w:rsidR="00B5689F" w:rsidRPr="00B5689F" w14:paraId="7F83CC71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F621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  <w:bookmarkStart w:id="7" w:name="_Ref202277585"/>
          </w:p>
        </w:tc>
        <w:bookmarkEnd w:id="7"/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1C0B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Esminės Sutarties sąlygos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937C" w14:textId="77777777" w:rsidR="00FC232A" w:rsidRPr="00B5689F" w:rsidRDefault="00FC232A" w:rsidP="00FC232A">
            <w:pPr>
              <w:spacing w:after="40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Netaikoma.</w:t>
            </w:r>
          </w:p>
        </w:tc>
      </w:tr>
      <w:tr w:rsidR="00B5689F" w:rsidRPr="00B5689F" w14:paraId="78BD2165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076E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F4E2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Dideli arba nuolatiniai esminės Sutarties sąlygos vykdymo trūkumai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4790" w14:textId="77777777" w:rsidR="00FC232A" w:rsidRPr="00B5689F" w:rsidRDefault="00FC232A" w:rsidP="00FC232A">
            <w:pPr>
              <w:spacing w:after="40"/>
              <w:jc w:val="both"/>
              <w:textAlignment w:val="baseline"/>
              <w:rPr>
                <w:rFonts w:eastAsia="Arial"/>
                <w:color w:val="000000" w:themeColor="text1"/>
              </w:rPr>
            </w:pPr>
            <w:r w:rsidRPr="00B5689F">
              <w:rPr>
                <w:rFonts w:eastAsia="Arial"/>
                <w:color w:val="000000" w:themeColor="text1"/>
              </w:rPr>
              <w:t>Netaikoma.</w:t>
            </w:r>
          </w:p>
        </w:tc>
      </w:tr>
      <w:tr w:rsidR="00B5689F" w:rsidRPr="00B5689F" w14:paraId="602E60F4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27D7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183B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GALIOJIMAS IR KEITIMAS</w:t>
            </w:r>
          </w:p>
        </w:tc>
      </w:tr>
      <w:tr w:rsidR="00B5689F" w:rsidRPr="00B5689F" w14:paraId="496CA3FA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6274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  <w:bookmarkStart w:id="8" w:name="_Hlk202789950"/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F8F9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sudarymas ir įsigaliojimas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39D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bookmarkStart w:id="9" w:name="_Hlk202864806"/>
            <w:r w:rsidRPr="00B5689F">
              <w:rPr>
                <w:color w:val="000000" w:themeColor="text1"/>
              </w:rPr>
              <w:t>Ši Sutartis laikoma sudaryta ir įsigalioja nuo Sutarties pasirašymo dienos (antrosios Šalies pasirašymo dieną).</w:t>
            </w:r>
          </w:p>
          <w:p w14:paraId="4E9BC8A1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Sutartis galioja iki visiško prievolių įvykdymo, bet jos terminas negali būti ilgesnis kaip </w:t>
            </w:r>
            <w:sdt>
              <w:sdtPr>
                <w:rPr>
                  <w:rStyle w:val="Stilius9"/>
                  <w:b/>
                  <w:bCs/>
                  <w:color w:val="000000" w:themeColor="text1"/>
                </w:rPr>
                <w:id w:val="-1332297601"/>
                <w:placeholder>
                  <w:docPart w:val="FE504BDA169E437392E06A798F1D6B27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ilius9"/>
                    <w:b/>
                    <w:bCs/>
                    <w:color w:val="000000" w:themeColor="text1"/>
                  </w:rPr>
                  <w:t>3</w:t>
                </w:r>
              </w:sdtContent>
            </w:sdt>
            <w:r w:rsidRPr="00B5689F">
              <w:rPr>
                <w:rStyle w:val="Stilius9"/>
                <w:b/>
                <w:bCs/>
                <w:color w:val="000000" w:themeColor="text1"/>
              </w:rPr>
              <w:t xml:space="preserve"> (</w:t>
            </w:r>
            <w:sdt>
              <w:sdtPr>
                <w:rPr>
                  <w:rStyle w:val="Stilius9"/>
                  <w:b/>
                  <w:bCs/>
                  <w:color w:val="000000" w:themeColor="text1"/>
                </w:rPr>
                <w:id w:val="1034080978"/>
                <w:placeholder>
                  <w:docPart w:val="1DCE8221009E41E888C2692B2FB8228C"/>
                </w:placeholder>
                <w15:color w:val="800000"/>
              </w:sdtPr>
              <w:sdtEndPr>
                <w:rPr>
                  <w:rStyle w:val="DefaultParagraphFont"/>
                </w:rPr>
              </w:sdtEndPr>
              <w:sdtContent>
                <w:r w:rsidRPr="00B5689F">
                  <w:rPr>
                    <w:rStyle w:val="Stilius9"/>
                    <w:b/>
                    <w:bCs/>
                    <w:color w:val="000000" w:themeColor="text1"/>
                  </w:rPr>
                  <w:t>trys</w:t>
                </w:r>
              </w:sdtContent>
            </w:sdt>
            <w:r w:rsidRPr="00B5689F">
              <w:rPr>
                <w:rStyle w:val="Stilius9"/>
                <w:b/>
                <w:bCs/>
                <w:color w:val="000000" w:themeColor="text1"/>
              </w:rPr>
              <w:t xml:space="preserve">) </w:t>
            </w:r>
            <w:sdt>
              <w:sdtPr>
                <w:rPr>
                  <w:rStyle w:val="Style4"/>
                  <w:b/>
                  <w:bCs/>
                  <w:color w:val="000000" w:themeColor="text1"/>
                </w:rPr>
                <w:id w:val="695507322"/>
                <w:placeholder>
                  <w:docPart w:val="71F80C2CEBDB476F8B81D516BCB91B6D"/>
                </w:placeholder>
                <w15:color w:val="800000"/>
                <w:comboBox>
                  <w:listItem w:value="/pasirinkti termino mato vieneto reikšmę/"/>
                  <w:listItem w:displayText="mėnesiai" w:value="mėnesiai"/>
                  <w:listItem w:displayText="mėnesių" w:value="mėnesių"/>
                  <w:listItem w:displayText="mėnesis" w:value="mėnesis"/>
                </w:comboBox>
              </w:sdtPr>
              <w:sdtEndPr>
                <w:rPr>
                  <w:rStyle w:val="Stilius9"/>
                </w:rPr>
              </w:sdtEndPr>
              <w:sdtContent>
                <w:r w:rsidRPr="00B5689F">
                  <w:rPr>
                    <w:rStyle w:val="Style4"/>
                    <w:b/>
                    <w:bCs/>
                    <w:color w:val="000000" w:themeColor="text1"/>
                  </w:rPr>
                  <w:t>mėnesiai</w:t>
                </w:r>
              </w:sdtContent>
            </w:sdt>
            <w:r w:rsidRPr="00B5689F">
              <w:rPr>
                <w:color w:val="000000" w:themeColor="text1"/>
              </w:rPr>
              <w:t>).</w:t>
            </w:r>
            <w:bookmarkEnd w:id="9"/>
          </w:p>
        </w:tc>
      </w:tr>
      <w:bookmarkEnd w:id="8"/>
      <w:tr w:rsidR="00B5689F" w:rsidRPr="00B5689F" w14:paraId="2DA72365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7F57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1E6B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galiojimo termino pratęsimas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EBB4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Netaikoma.</w:t>
            </w:r>
          </w:p>
        </w:tc>
      </w:tr>
      <w:tr w:rsidR="00B5689F" w:rsidRPr="00B5689F" w14:paraId="774A469A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ACB7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A5D8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NUTRAUKIMAS</w:t>
            </w:r>
          </w:p>
        </w:tc>
      </w:tr>
      <w:tr w:rsidR="00B5689F" w:rsidRPr="00B5689F" w14:paraId="074351F3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88BD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B22D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nutraukimo pagrindai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110A" w14:textId="77777777" w:rsidR="00FC232A" w:rsidRPr="00B5689F" w:rsidRDefault="00AC09F6" w:rsidP="00FC232A">
            <w:pPr>
              <w:spacing w:after="40"/>
              <w:jc w:val="both"/>
              <w:rPr>
                <w:color w:val="000000" w:themeColor="text1"/>
              </w:rPr>
            </w:pPr>
            <w:sdt>
              <w:sdtPr>
                <w:rPr>
                  <w:rStyle w:val="Style2"/>
                  <w:color w:val="000000" w:themeColor="text1"/>
                </w:rPr>
                <w:id w:val="-1368917267"/>
                <w:placeholder>
                  <w:docPart w:val="98F149964FCD454691576E1328CC1262"/>
                </w:placeholder>
                <w15:color w:val="800000"/>
                <w:comboBox>
                  <w:listItem w:value="/pasirinkti tinkamą reikšmę/"/>
                  <w:listItem w:displayText="Netaikoma" w:value="Netaikoma"/>
                  <w:listItem w:displayText="Sutartis gali būti nutraukiama rašytiniu Šalių susitarimu arba vienašališkai, Bendrosiose sąlygose nustatyta tvarka" w:value="Sutartis gali būti nutraukiama rašytiniu Šalių susitarimu arba vienašališkai, Bendrosiose sąlygose nustatyta tvarka"/>
                  <w:listItem w:displayText="Sutartis gali būti nutraukiama rašytiniu Šalių susitarimu arba vienašališkai, Bendrosiose sąlygose ir šiais Specialiosiose sąlygose nurodytais atvejais ir nustatyta tvarka" w:value="Sutartis gali būti nutraukiama rašytiniu Šalių susitarimu arba vienašališkai, Bendrosiose sąlygose ir šiais Specialiosiose sąlygose nurodytais atvejais ir nustatyta tvarka"/>
                </w:comboBox>
              </w:sdtPr>
              <w:sdtEndPr>
                <w:rPr>
                  <w:rStyle w:val="DefaultParagraphFont"/>
                </w:rPr>
              </w:sdtEndPr>
              <w:sdtContent>
                <w:r w:rsidR="00FC232A" w:rsidRPr="00B5689F">
                  <w:rPr>
                    <w:rStyle w:val="Style2"/>
                    <w:color w:val="000000" w:themeColor="text1"/>
                  </w:rPr>
                  <w:t>Sutartis gali būti nutraukiama rašytiniu Šalių susitarimu arba vienašališkai, Bendrosiose sąlygose ir šiais Specialiosiose sąlygose nurodytais atvejais ir nustatyta tvarka</w:t>
                </w:r>
              </w:sdtContent>
            </w:sdt>
            <w:r w:rsidR="00FC232A" w:rsidRPr="00B5689F">
              <w:rPr>
                <w:rStyle w:val="Style2"/>
                <w:color w:val="000000" w:themeColor="text1"/>
              </w:rPr>
              <w:t>.</w:t>
            </w:r>
          </w:p>
        </w:tc>
      </w:tr>
      <w:tr w:rsidR="00B5689F" w:rsidRPr="00B5689F" w14:paraId="17EE9823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9C49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8186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Esminiai Sutarties pažeidimai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C5D3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12.2.1. jeigu Tiekėjas nevykdo prisiimtų įsipareigojimų už Sutartyje nustatytą Sutarties kainą/įkainius;</w:t>
            </w:r>
          </w:p>
          <w:p w14:paraId="76C208D0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12.2.2. Tiekėjas pažeidžia Prekių pristatymo terminus ir dėl Prekių pristatymo vėlavimo Prekės tampa nebereikalingos;</w:t>
            </w:r>
          </w:p>
          <w:p w14:paraId="0CD9199D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 xml:space="preserve">12.2.3. Tiekėjas daugiau kaip </w:t>
            </w:r>
            <w:r w:rsidRPr="00B5689F">
              <w:rPr>
                <w:b/>
                <w:bCs/>
                <w:color w:val="000000" w:themeColor="text1"/>
              </w:rPr>
              <w:t>2 (du) kartus</w:t>
            </w:r>
            <w:r w:rsidRPr="00B5689F">
              <w:rPr>
                <w:color w:val="000000" w:themeColor="text1"/>
              </w:rPr>
              <w:t xml:space="preserve"> pristato Prekes, kurios neatitinka Sutartyje ir (ar) Įstatymuose nustatytų reikalavimų Prekėms;</w:t>
            </w:r>
          </w:p>
          <w:p w14:paraId="7FB84DDC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12.2.4. Tiekėjas pažeidžia šios Sutarties nuostatas, reglamentuojančias konkurenciją, intelektinės nuosavybės ar konfidencialios informacijos valdymą;</w:t>
            </w:r>
          </w:p>
          <w:p w14:paraId="5C8FE91B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11.2.5. Tiekėjas pažeidžia Bendrųjų sąlygų nuostatas dėl Sutarties vykdymui pasitelkiamų naujų subtiekėjų ir (ar specialistų) / esamų subtiekėjų ir (ar) specialistų keitimo.</w:t>
            </w:r>
          </w:p>
        </w:tc>
      </w:tr>
      <w:tr w:rsidR="00B5689F" w:rsidRPr="00B5689F" w14:paraId="0AA20558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3CB3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  <w:bookmarkStart w:id="10" w:name="_Ref202277826"/>
          </w:p>
        </w:tc>
        <w:bookmarkEnd w:id="10"/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6B87" w14:textId="77777777" w:rsidR="00FC232A" w:rsidRPr="00B5689F" w:rsidRDefault="00FC232A" w:rsidP="00FC232A">
            <w:pPr>
              <w:spacing w:before="360" w:after="240"/>
              <w:jc w:val="both"/>
              <w:rPr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APLINKOS APSAUGOS IR SOCIALINIAI KRITERIJAI</w:t>
            </w:r>
          </w:p>
        </w:tc>
      </w:tr>
      <w:tr w:rsidR="00B5689F" w:rsidRPr="00B5689F" w14:paraId="1D505D42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B8A5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43D7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Aplinkosauginių kriterijų nustatymo teisinis pagrindas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8E43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  <w:shd w:val="clear" w:color="auto" w:fill="FFFFFF"/>
              </w:rPr>
              <w:t>Netaikoma.</w:t>
            </w:r>
          </w:p>
        </w:tc>
      </w:tr>
      <w:tr w:rsidR="00B5689F" w:rsidRPr="00B5689F" w14:paraId="1E6BD3D3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7A4E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733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 perkamomis Prekėmis susiję socialiniai kriterijai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A03B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  <w:shd w:val="clear" w:color="auto" w:fill="FFFFFF"/>
              </w:rPr>
            </w:pPr>
            <w:r w:rsidRPr="00B5689F">
              <w:rPr>
                <w:color w:val="000000" w:themeColor="text1"/>
                <w:shd w:val="clear" w:color="auto" w:fill="FFFFFF"/>
              </w:rPr>
              <w:t>Netaikoma.</w:t>
            </w:r>
          </w:p>
        </w:tc>
      </w:tr>
      <w:tr w:rsidR="00B5689F" w:rsidRPr="00B5689F" w14:paraId="5E9BA8DC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F7B5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9B1D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BENDRŲJŲ SĄLYGŲ PAKEITIMAI IR PAPILDYMAI</w:t>
            </w:r>
          </w:p>
        </w:tc>
      </w:tr>
      <w:tr w:rsidR="00B5689F" w:rsidRPr="00B5689F" w14:paraId="760A89F0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ED8C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BD5E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Bendrosiose sąlygose nurodytų alternatyviųjų nuostatų taikymas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B11D" w14:textId="77777777" w:rsidR="00FC232A" w:rsidRPr="00B5689F" w:rsidRDefault="00FC232A" w:rsidP="00FC232A">
            <w:pPr>
              <w:spacing w:after="40"/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5689F" w:rsidRPr="00B5689F" w14:paraId="250FC4F0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A551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C1E8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SUTARTIES PRIEDAI</w:t>
            </w:r>
          </w:p>
        </w:tc>
      </w:tr>
      <w:tr w:rsidR="00B5689F" w:rsidRPr="00B5689F" w14:paraId="7623C158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F4FD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8AE4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Priedas Nr. 1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25C5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„Techninė specifikacija“.</w:t>
            </w:r>
          </w:p>
        </w:tc>
      </w:tr>
      <w:tr w:rsidR="00B5689F" w:rsidRPr="00B5689F" w14:paraId="37689C54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3172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294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Priedas Nr. 2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74BF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„Pasiūlymas“.</w:t>
            </w:r>
          </w:p>
        </w:tc>
      </w:tr>
      <w:tr w:rsidR="00B5689F" w:rsidRPr="00B5689F" w14:paraId="58B4E89F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0D4B" w14:textId="77777777" w:rsidR="00FC232A" w:rsidRPr="00B5689F" w:rsidRDefault="00FC232A" w:rsidP="00FC232A">
            <w:pPr>
              <w:pStyle w:val="Heading4"/>
              <w:rPr>
                <w:rFonts w:hint="eastAsia"/>
                <w:color w:val="000000" w:themeColor="text1"/>
              </w:rPr>
            </w:pP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DAB9" w14:textId="77777777" w:rsidR="00FC232A" w:rsidRPr="00B5689F" w:rsidRDefault="00FC232A" w:rsidP="00FC232A">
            <w:pPr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Priedas Nr. 3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B4D" w14:textId="77777777" w:rsidR="00FC232A" w:rsidRPr="00B5689F" w:rsidRDefault="00FC232A" w:rsidP="00FC232A">
            <w:pPr>
              <w:jc w:val="both"/>
              <w:rPr>
                <w:color w:val="000000" w:themeColor="text1"/>
              </w:rPr>
            </w:pPr>
            <w:r w:rsidRPr="00B5689F">
              <w:rPr>
                <w:color w:val="000000" w:themeColor="text1"/>
              </w:rPr>
              <w:t>„Prekių perdavimo–priėmimo akto forma“.</w:t>
            </w:r>
          </w:p>
        </w:tc>
      </w:tr>
      <w:tr w:rsidR="00B5689F" w:rsidRPr="00B5689F" w14:paraId="104DDE17" w14:textId="77777777" w:rsidTr="007B4EF2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F8D3" w14:textId="77777777" w:rsidR="00FC232A" w:rsidRPr="00B5689F" w:rsidRDefault="00FC232A" w:rsidP="00FC232A">
            <w:pPr>
              <w:pStyle w:val="Heading3"/>
              <w:rPr>
                <w:color w:val="000000" w:themeColor="text1"/>
              </w:rPr>
            </w:pPr>
          </w:p>
        </w:tc>
        <w:tc>
          <w:tcPr>
            <w:tcW w:w="9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810F" w14:textId="77777777" w:rsidR="00FC232A" w:rsidRPr="00B5689F" w:rsidRDefault="00FC232A" w:rsidP="00FC232A">
            <w:pPr>
              <w:spacing w:before="360" w:after="240"/>
              <w:jc w:val="both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ŠALIŲ ATSTOVŲ PARAŠAI</w:t>
            </w:r>
          </w:p>
        </w:tc>
      </w:tr>
      <w:tr w:rsidR="00B5689F" w:rsidRPr="00B5689F" w14:paraId="5DD1A98D" w14:textId="77777777" w:rsidTr="007B4EF2">
        <w:tc>
          <w:tcPr>
            <w:tcW w:w="4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D054" w14:textId="77777777" w:rsidR="00FC232A" w:rsidRPr="00B5689F" w:rsidRDefault="00FC232A" w:rsidP="00FC232A">
            <w:pPr>
              <w:jc w:val="center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PIRKĖJAS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F44B" w14:textId="77777777" w:rsidR="00FC232A" w:rsidRPr="00B5689F" w:rsidRDefault="00FC232A" w:rsidP="00FC232A">
            <w:pPr>
              <w:jc w:val="center"/>
              <w:rPr>
                <w:b/>
                <w:bCs/>
                <w:color w:val="000000" w:themeColor="text1"/>
              </w:rPr>
            </w:pPr>
            <w:r w:rsidRPr="00B5689F">
              <w:rPr>
                <w:b/>
                <w:bCs/>
                <w:color w:val="000000" w:themeColor="text1"/>
              </w:rPr>
              <w:t>TIEKĖJAS</w:t>
            </w:r>
          </w:p>
        </w:tc>
      </w:tr>
      <w:tr w:rsidR="00B5689F" w:rsidRPr="00B5689F" w14:paraId="3CCFC395" w14:textId="77777777" w:rsidTr="007B4EF2">
        <w:tc>
          <w:tcPr>
            <w:tcW w:w="4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6AED" w14:textId="77777777" w:rsidR="00FC232A" w:rsidRPr="00B5689F" w:rsidRDefault="00AC09F6" w:rsidP="00FC232A">
            <w:pPr>
              <w:spacing w:after="40"/>
              <w:jc w:val="center"/>
              <w:rPr>
                <w:color w:val="000000" w:themeColor="text1"/>
              </w:rPr>
            </w:pPr>
            <w:sdt>
              <w:sdtPr>
                <w:rPr>
                  <w:rStyle w:val="Stilius1"/>
                  <w:color w:val="000000" w:themeColor="text1"/>
                </w:rPr>
                <w:id w:val="1684482604"/>
                <w:placeholder>
                  <w:docPart w:val="FFC5FC8B35614AF0A44337A816D55C4A"/>
                </w:placeholder>
                <w:showingPlcHdr/>
                <w15:color w:val="800000"/>
                <w:text/>
              </w:sdtPr>
              <w:sdtEndPr>
                <w:rPr>
                  <w:rStyle w:val="DefaultParagraphFont"/>
                  <w:bCs/>
                </w:rPr>
              </w:sdtEndPr>
              <w:sdtContent>
                <w:r w:rsidR="00FC232A" w:rsidRPr="00B5689F">
                  <w:rPr>
                    <w:rStyle w:val="PlaceholderText"/>
                    <w:color w:val="000000" w:themeColor="text1"/>
                  </w:rPr>
                  <w:t>/nurodyti atstovo pareigas, vardą, pavardę/</w:t>
                </w:r>
              </w:sdtContent>
            </w:sdt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E4BC" w14:textId="77777777" w:rsidR="00FC232A" w:rsidRPr="00B5689F" w:rsidRDefault="00AC09F6" w:rsidP="00FC232A">
            <w:pPr>
              <w:spacing w:after="20"/>
              <w:jc w:val="center"/>
              <w:rPr>
                <w:color w:val="000000" w:themeColor="text1"/>
              </w:rPr>
            </w:pPr>
            <w:sdt>
              <w:sdtPr>
                <w:rPr>
                  <w:rStyle w:val="Stilius1"/>
                  <w:color w:val="000000" w:themeColor="text1"/>
                </w:rPr>
                <w:id w:val="199136393"/>
                <w:placeholder>
                  <w:docPart w:val="00AB3F3E559B42D1852EAB63E1C3BA85"/>
                </w:placeholder>
                <w:showingPlcHdr/>
                <w15:color w:val="800000"/>
                <w:text/>
              </w:sdtPr>
              <w:sdtEndPr>
                <w:rPr>
                  <w:rStyle w:val="DefaultParagraphFont"/>
                  <w:bCs/>
                </w:rPr>
              </w:sdtEndPr>
              <w:sdtContent>
                <w:r w:rsidR="00FC232A" w:rsidRPr="00B5689F">
                  <w:rPr>
                    <w:rStyle w:val="PlaceholderText"/>
                    <w:color w:val="000000" w:themeColor="text1"/>
                  </w:rPr>
                  <w:t>/nurodyti atstovo pareigas, vardą, pavardę/</w:t>
                </w:r>
              </w:sdtContent>
            </w:sdt>
          </w:p>
        </w:tc>
      </w:tr>
    </w:tbl>
    <w:p w14:paraId="41F114F0" w14:textId="77777777" w:rsidR="00681FCB" w:rsidRPr="00B5689F" w:rsidRDefault="00681FCB" w:rsidP="0017038D">
      <w:pP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sectPr w:rsidR="00681FCB" w:rsidRPr="00B5689F" w:rsidSect="00A71050">
      <w:footerReference w:type="default" r:id="rId12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0653E" w14:textId="77777777" w:rsidR="003B2E23" w:rsidRDefault="003B2E23" w:rsidP="00B82856">
      <w:pPr>
        <w:spacing w:after="0" w:line="240" w:lineRule="auto"/>
      </w:pPr>
      <w:r>
        <w:separator/>
      </w:r>
    </w:p>
  </w:endnote>
  <w:endnote w:type="continuationSeparator" w:id="0">
    <w:p w14:paraId="4E0540A1" w14:textId="77777777" w:rsidR="003B2E23" w:rsidRDefault="003B2E23" w:rsidP="00B82856">
      <w:pPr>
        <w:spacing w:after="0" w:line="240" w:lineRule="auto"/>
      </w:pPr>
      <w:r>
        <w:continuationSeparator/>
      </w:r>
    </w:p>
  </w:endnote>
  <w:endnote w:type="continuationNotice" w:id="1">
    <w:p w14:paraId="58CC85A0" w14:textId="77777777" w:rsidR="003B2E23" w:rsidRDefault="003B2E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27146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2F5FCA" w14:textId="307846E1" w:rsidR="00B82856" w:rsidRDefault="00B828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BBA87C" w14:textId="77777777" w:rsidR="00B82856" w:rsidRDefault="00B828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B3F9E" w14:textId="77777777" w:rsidR="003B2E23" w:rsidRDefault="003B2E23" w:rsidP="00B82856">
      <w:pPr>
        <w:spacing w:after="0" w:line="240" w:lineRule="auto"/>
      </w:pPr>
      <w:r>
        <w:separator/>
      </w:r>
    </w:p>
  </w:footnote>
  <w:footnote w:type="continuationSeparator" w:id="0">
    <w:p w14:paraId="7282CAA8" w14:textId="77777777" w:rsidR="003B2E23" w:rsidRDefault="003B2E23" w:rsidP="00B82856">
      <w:pPr>
        <w:spacing w:after="0" w:line="240" w:lineRule="auto"/>
      </w:pPr>
      <w:r>
        <w:continuationSeparator/>
      </w:r>
    </w:p>
  </w:footnote>
  <w:footnote w:type="continuationNotice" w:id="1">
    <w:p w14:paraId="4BE2D71B" w14:textId="77777777" w:rsidR="003B2E23" w:rsidRDefault="003B2E2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A43B8"/>
    <w:multiLevelType w:val="multilevel"/>
    <w:tmpl w:val="9352291C"/>
    <w:lvl w:ilvl="0">
      <w:start w:val="1"/>
      <w:numFmt w:val="none"/>
      <w:pStyle w:val="Heading1"/>
      <w:suff w:val="nothing"/>
      <w:lvlText w:val="%1"/>
      <w:lvlJc w:val="left"/>
      <w:pPr>
        <w:ind w:left="0" w:firstLine="0"/>
      </w:pPr>
      <w:rPr>
        <w:rFonts w:ascii="Cambria" w:hAnsi="Cambria" w:hint="default"/>
        <w:b/>
        <w:i w:val="0"/>
        <w:caps/>
        <w:color w:val="auto"/>
        <w:sz w:val="24"/>
      </w:rPr>
    </w:lvl>
    <w:lvl w:ilvl="1">
      <w:start w:val="1"/>
      <w:numFmt w:val="none"/>
      <w:pStyle w:val="Heading2"/>
      <w:suff w:val="nothing"/>
      <w:lvlText w:val="%1%2"/>
      <w:lvlJc w:val="left"/>
      <w:pPr>
        <w:ind w:left="0" w:firstLine="0"/>
      </w:pPr>
      <w:rPr>
        <w:rFonts w:ascii="Cambria" w:hAnsi="Cambria" w:hint="default"/>
        <w:b/>
        <w:i w:val="0"/>
        <w:caps/>
        <w:color w:val="auto"/>
        <w:sz w:val="24"/>
      </w:rPr>
    </w:lvl>
    <w:lvl w:ilvl="2">
      <w:start w:val="1"/>
      <w:numFmt w:val="decimal"/>
      <w:pStyle w:val="Heading3"/>
      <w:suff w:val="nothing"/>
      <w:lvlText w:val="%1%2%3."/>
      <w:lvlJc w:val="left"/>
      <w:pPr>
        <w:ind w:left="993" w:firstLine="0"/>
      </w:pPr>
      <w:rPr>
        <w:rFonts w:ascii="Cambria" w:hAnsi="Cambria" w:hint="default"/>
        <w:b/>
        <w:i w:val="0"/>
        <w:caps w:val="0"/>
        <w:color w:val="auto"/>
        <w:sz w:val="24"/>
      </w:rPr>
    </w:lvl>
    <w:lvl w:ilvl="3">
      <w:start w:val="1"/>
      <w:numFmt w:val="decimal"/>
      <w:pStyle w:val="Heading4"/>
      <w:suff w:val="nothing"/>
      <w:lvlText w:val="%3.%4."/>
      <w:lvlJc w:val="left"/>
      <w:pPr>
        <w:ind w:left="284" w:firstLine="0"/>
      </w:pPr>
      <w:rPr>
        <w:rFonts w:ascii="Cambria" w:hAnsi="Cambria" w:hint="default"/>
        <w:b/>
        <w:i w:val="0"/>
        <w:caps w:val="0"/>
        <w:color w:val="auto"/>
        <w:sz w:val="24"/>
      </w:rPr>
    </w:lvl>
    <w:lvl w:ilvl="4">
      <w:start w:val="1"/>
      <w:numFmt w:val="decimal"/>
      <w:pStyle w:val="Heading5"/>
      <w:suff w:val="nothing"/>
      <w:lvlText w:val="%1%3.%5."/>
      <w:lvlJc w:val="left"/>
      <w:pPr>
        <w:ind w:left="0" w:firstLine="0"/>
      </w:pPr>
      <w:rPr>
        <w:rFonts w:ascii="Cambria" w:hAnsi="Cambria" w:hint="default"/>
        <w:b w:val="0"/>
        <w:i w:val="0"/>
        <w:caps w:val="0"/>
        <w:color w:val="auto"/>
        <w:sz w:val="24"/>
      </w:rPr>
    </w:lvl>
    <w:lvl w:ilvl="5">
      <w:start w:val="1"/>
      <w:numFmt w:val="none"/>
      <w:pStyle w:val="Heading6"/>
      <w:suff w:val="nothing"/>
      <w:lvlText w:val="%1"/>
      <w:lvlJc w:val="left"/>
      <w:pPr>
        <w:ind w:left="0" w:firstLine="0"/>
      </w:pPr>
      <w:rPr>
        <w:rFonts w:ascii="Cambria" w:hAnsi="Cambria" w:hint="default"/>
        <w:b w:val="0"/>
        <w:i w:val="0"/>
        <w:caps w:val="0"/>
        <w:color w:val="auto"/>
        <w:sz w:val="24"/>
      </w:rPr>
    </w:lvl>
    <w:lvl w:ilvl="6">
      <w:start w:val="1"/>
      <w:numFmt w:val="decimal"/>
      <w:pStyle w:val="Heading7"/>
      <w:suff w:val="space"/>
      <w:lvlText w:val="%1%3.%4.%6%7."/>
      <w:lvlJc w:val="left"/>
      <w:pPr>
        <w:ind w:left="0" w:firstLine="0"/>
      </w:pPr>
      <w:rPr>
        <w:rFonts w:ascii="Cambria" w:hAnsi="Cambria" w:hint="default"/>
        <w:b w:val="0"/>
        <w:i w:val="0"/>
        <w:caps w:val="0"/>
        <w:color w:val="auto"/>
        <w:sz w:val="24"/>
      </w:rPr>
    </w:lvl>
    <w:lvl w:ilvl="7">
      <w:start w:val="1"/>
      <w:numFmt w:val="decimal"/>
      <w:pStyle w:val="Heading8"/>
      <w:suff w:val="nothing"/>
      <w:lvlText w:val="%1%3.%5.%8."/>
      <w:lvlJc w:val="left"/>
      <w:pPr>
        <w:ind w:left="0" w:firstLine="0"/>
      </w:pPr>
      <w:rPr>
        <w:rFonts w:ascii="Cambria" w:hAnsi="Cambria" w:hint="default"/>
        <w:b w:val="0"/>
        <w:i w:val="0"/>
        <w:caps w:val="0"/>
        <w:color w:val="auto"/>
        <w:sz w:val="24"/>
      </w:rPr>
    </w:lvl>
    <w:lvl w:ilvl="8">
      <w:start w:val="1"/>
      <w:numFmt w:val="decimal"/>
      <w:pStyle w:val="Heading9"/>
      <w:suff w:val="nothing"/>
      <w:lvlText w:val="%1%3.%4.%7.%9."/>
      <w:lvlJc w:val="left"/>
      <w:pPr>
        <w:ind w:left="0" w:firstLine="0"/>
      </w:pPr>
      <w:rPr>
        <w:rFonts w:ascii="Cambria" w:hAnsi="Cambria" w:hint="default"/>
        <w:b w:val="0"/>
        <w:i w:val="0"/>
        <w:caps w:val="0"/>
        <w:color w:val="auto"/>
        <w:sz w:val="24"/>
      </w:rPr>
    </w:lvl>
  </w:abstractNum>
  <w:abstractNum w:abstractNumId="1" w15:restartNumberingAfterBreak="0">
    <w:nsid w:val="150066E1"/>
    <w:multiLevelType w:val="multilevel"/>
    <w:tmpl w:val="B8F2D074"/>
    <w:lvl w:ilvl="0">
      <w:start w:val="1"/>
      <w:numFmt w:val="none"/>
      <w:pStyle w:val="Antrat1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576" w:hanging="57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Antrat31"/>
      <w:lvlText w:val="%1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ntrat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1DB33D3"/>
    <w:multiLevelType w:val="multilevel"/>
    <w:tmpl w:val="9D80A290"/>
    <w:lvl w:ilvl="0">
      <w:start w:val="1"/>
      <w:numFmt w:val="decimal"/>
      <w:pStyle w:val="Antrat13"/>
      <w:suff w:val="nothing"/>
      <w:lvlText w:val="%1."/>
      <w:lvlJc w:val="left"/>
      <w:pPr>
        <w:ind w:left="0" w:firstLine="0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Cambria" w:hAnsi="Cambria" w:hint="default"/>
        <w:b w:val="0"/>
        <w:i w:val="0"/>
        <w:sz w:val="24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ascii="Cambria" w:hAnsi="Cambria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9ED46D1"/>
    <w:multiLevelType w:val="multilevel"/>
    <w:tmpl w:val="CD0846BE"/>
    <w:lvl w:ilvl="0">
      <w:start w:val="1"/>
      <w:numFmt w:val="none"/>
      <w:pStyle w:val="Antrat1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Antrat21"/>
      <w:suff w:val="nothing"/>
      <w:lvlText w:val="%1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Antrat32"/>
      <w:suff w:val="nothing"/>
      <w:lvlText w:val="%1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Antrat42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Antrat51"/>
      <w:suff w:val="nothing"/>
      <w:lvlText w:val="%1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5E106928"/>
    <w:multiLevelType w:val="multilevel"/>
    <w:tmpl w:val="F7589D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90325578">
    <w:abstractNumId w:val="4"/>
  </w:num>
  <w:num w:numId="2" w16cid:durableId="1260484750">
    <w:abstractNumId w:val="1"/>
  </w:num>
  <w:num w:numId="3" w16cid:durableId="1762095474">
    <w:abstractNumId w:val="3"/>
  </w:num>
  <w:num w:numId="4" w16cid:durableId="1002707568">
    <w:abstractNumId w:val="2"/>
  </w:num>
  <w:num w:numId="5" w16cid:durableId="1158427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F98"/>
    <w:rsid w:val="000014B5"/>
    <w:rsid w:val="00023AFC"/>
    <w:rsid w:val="00047386"/>
    <w:rsid w:val="0005264F"/>
    <w:rsid w:val="000B76CC"/>
    <w:rsid w:val="000E3D19"/>
    <w:rsid w:val="000E4EF3"/>
    <w:rsid w:val="00123BC4"/>
    <w:rsid w:val="001272E4"/>
    <w:rsid w:val="00130E6B"/>
    <w:rsid w:val="00137FC4"/>
    <w:rsid w:val="0014195F"/>
    <w:rsid w:val="00145EDA"/>
    <w:rsid w:val="001504F3"/>
    <w:rsid w:val="001644A4"/>
    <w:rsid w:val="0017038D"/>
    <w:rsid w:val="001B09BF"/>
    <w:rsid w:val="001D59B7"/>
    <w:rsid w:val="001E6159"/>
    <w:rsid w:val="002A36D7"/>
    <w:rsid w:val="002D7109"/>
    <w:rsid w:val="002F7300"/>
    <w:rsid w:val="00302A97"/>
    <w:rsid w:val="00307556"/>
    <w:rsid w:val="00320AB2"/>
    <w:rsid w:val="003373EB"/>
    <w:rsid w:val="0034792D"/>
    <w:rsid w:val="00360137"/>
    <w:rsid w:val="0038040A"/>
    <w:rsid w:val="0039799F"/>
    <w:rsid w:val="003A5E74"/>
    <w:rsid w:val="003A6057"/>
    <w:rsid w:val="003B2E23"/>
    <w:rsid w:val="003C25AB"/>
    <w:rsid w:val="00401817"/>
    <w:rsid w:val="0041278B"/>
    <w:rsid w:val="00422EB7"/>
    <w:rsid w:val="00424A58"/>
    <w:rsid w:val="004560BB"/>
    <w:rsid w:val="00464106"/>
    <w:rsid w:val="00486371"/>
    <w:rsid w:val="00487F02"/>
    <w:rsid w:val="004A7804"/>
    <w:rsid w:val="004C2CEB"/>
    <w:rsid w:val="004F158C"/>
    <w:rsid w:val="00510D01"/>
    <w:rsid w:val="0052237D"/>
    <w:rsid w:val="00547EFC"/>
    <w:rsid w:val="005501D1"/>
    <w:rsid w:val="00584509"/>
    <w:rsid w:val="00594D98"/>
    <w:rsid w:val="005A5C17"/>
    <w:rsid w:val="005E1F98"/>
    <w:rsid w:val="00624FD6"/>
    <w:rsid w:val="006259D8"/>
    <w:rsid w:val="00627DC3"/>
    <w:rsid w:val="006407CA"/>
    <w:rsid w:val="006478D5"/>
    <w:rsid w:val="00653B11"/>
    <w:rsid w:val="00657EC8"/>
    <w:rsid w:val="00665195"/>
    <w:rsid w:val="00675866"/>
    <w:rsid w:val="00681FCB"/>
    <w:rsid w:val="0068299B"/>
    <w:rsid w:val="0069549F"/>
    <w:rsid w:val="006A7A07"/>
    <w:rsid w:val="006B6F84"/>
    <w:rsid w:val="006C46EC"/>
    <w:rsid w:val="006E7BD9"/>
    <w:rsid w:val="007200B1"/>
    <w:rsid w:val="00744F9B"/>
    <w:rsid w:val="007546DB"/>
    <w:rsid w:val="00792279"/>
    <w:rsid w:val="007A0E54"/>
    <w:rsid w:val="007B2340"/>
    <w:rsid w:val="007B4EF2"/>
    <w:rsid w:val="008031E6"/>
    <w:rsid w:val="00812876"/>
    <w:rsid w:val="00814C58"/>
    <w:rsid w:val="00837067"/>
    <w:rsid w:val="0084044F"/>
    <w:rsid w:val="008415A7"/>
    <w:rsid w:val="00867124"/>
    <w:rsid w:val="008B27C5"/>
    <w:rsid w:val="008D46A5"/>
    <w:rsid w:val="008F792D"/>
    <w:rsid w:val="00940085"/>
    <w:rsid w:val="0094328A"/>
    <w:rsid w:val="009636DA"/>
    <w:rsid w:val="00963C3A"/>
    <w:rsid w:val="00967D40"/>
    <w:rsid w:val="00973C23"/>
    <w:rsid w:val="00974E70"/>
    <w:rsid w:val="00A14ADB"/>
    <w:rsid w:val="00A22166"/>
    <w:rsid w:val="00A708EB"/>
    <w:rsid w:val="00A71050"/>
    <w:rsid w:val="00A90ECE"/>
    <w:rsid w:val="00A93C8A"/>
    <w:rsid w:val="00A94119"/>
    <w:rsid w:val="00AA1F3A"/>
    <w:rsid w:val="00AA282B"/>
    <w:rsid w:val="00AC02D5"/>
    <w:rsid w:val="00AC09F6"/>
    <w:rsid w:val="00AC287F"/>
    <w:rsid w:val="00AD2D39"/>
    <w:rsid w:val="00AE28D2"/>
    <w:rsid w:val="00AE4667"/>
    <w:rsid w:val="00B11192"/>
    <w:rsid w:val="00B13E47"/>
    <w:rsid w:val="00B174A9"/>
    <w:rsid w:val="00B36957"/>
    <w:rsid w:val="00B5689F"/>
    <w:rsid w:val="00B71DF2"/>
    <w:rsid w:val="00B73894"/>
    <w:rsid w:val="00B82856"/>
    <w:rsid w:val="00BC4285"/>
    <w:rsid w:val="00BD1FCA"/>
    <w:rsid w:val="00C31278"/>
    <w:rsid w:val="00C52063"/>
    <w:rsid w:val="00C63602"/>
    <w:rsid w:val="00CA5781"/>
    <w:rsid w:val="00CB3EEE"/>
    <w:rsid w:val="00CC619A"/>
    <w:rsid w:val="00CD0F5E"/>
    <w:rsid w:val="00CE58CF"/>
    <w:rsid w:val="00D07A77"/>
    <w:rsid w:val="00D6577A"/>
    <w:rsid w:val="00D7148F"/>
    <w:rsid w:val="00DA121F"/>
    <w:rsid w:val="00DB3A39"/>
    <w:rsid w:val="00DC5EDC"/>
    <w:rsid w:val="00DF1143"/>
    <w:rsid w:val="00E1724F"/>
    <w:rsid w:val="00E223FB"/>
    <w:rsid w:val="00E44CA2"/>
    <w:rsid w:val="00E47277"/>
    <w:rsid w:val="00E80D92"/>
    <w:rsid w:val="00ED085E"/>
    <w:rsid w:val="00EE3F2A"/>
    <w:rsid w:val="00F034C2"/>
    <w:rsid w:val="00F51FAC"/>
    <w:rsid w:val="00F87E7F"/>
    <w:rsid w:val="00FC0A10"/>
    <w:rsid w:val="00FC232A"/>
    <w:rsid w:val="00FE3B03"/>
    <w:rsid w:val="00FE782B"/>
    <w:rsid w:val="02079E32"/>
    <w:rsid w:val="075C86B7"/>
    <w:rsid w:val="1FE6252E"/>
    <w:rsid w:val="282BF8AC"/>
    <w:rsid w:val="2C7E77F4"/>
    <w:rsid w:val="2F7B2169"/>
    <w:rsid w:val="59B7A86A"/>
    <w:rsid w:val="5F7EC10D"/>
    <w:rsid w:val="62E8DD5C"/>
    <w:rsid w:val="73695889"/>
    <w:rsid w:val="74A8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81EA8"/>
  <w15:chartTrackingRefBased/>
  <w15:docId w15:val="{DFC5DCCD-F78A-4FCB-8C66-CD9B5D8A6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13E47"/>
    <w:pPr>
      <w:keepNext/>
      <w:keepLines/>
      <w:numPr>
        <w:numId w:val="5"/>
      </w:numPr>
      <w:spacing w:after="480" w:line="240" w:lineRule="auto"/>
      <w:jc w:val="both"/>
      <w:outlineLvl w:val="0"/>
    </w:pPr>
    <w:rPr>
      <w:rFonts w:ascii="Cambria" w:eastAsiaTheme="majorEastAsia" w:hAnsi="Cambria" w:cstheme="majorBidi"/>
      <w:b/>
      <w:caps/>
      <w:sz w:val="24"/>
      <w:szCs w:val="40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13E47"/>
    <w:pPr>
      <w:keepNext/>
      <w:keepLines/>
      <w:numPr>
        <w:ilvl w:val="1"/>
        <w:numId w:val="5"/>
      </w:numPr>
      <w:spacing w:after="80" w:line="240" w:lineRule="auto"/>
      <w:jc w:val="both"/>
      <w:outlineLvl w:val="1"/>
    </w:pPr>
    <w:rPr>
      <w:rFonts w:ascii="Cambria" w:eastAsiaTheme="majorEastAsia" w:hAnsi="Cambria" w:cstheme="majorBidi"/>
      <w:b/>
      <w:caps/>
      <w:sz w:val="24"/>
      <w:szCs w:val="32"/>
      <w:lang w:val="lt-LT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B13E47"/>
    <w:pPr>
      <w:numPr>
        <w:ilvl w:val="2"/>
        <w:numId w:val="5"/>
      </w:numPr>
      <w:spacing w:before="360" w:after="240" w:line="240" w:lineRule="auto"/>
      <w:ind w:left="0"/>
      <w:jc w:val="both"/>
      <w:outlineLvl w:val="2"/>
    </w:pPr>
    <w:rPr>
      <w:rFonts w:ascii="Cambria" w:eastAsiaTheme="majorEastAsia" w:hAnsi="Cambria" w:cstheme="majorBidi"/>
      <w:b/>
      <w:sz w:val="24"/>
      <w:szCs w:val="28"/>
      <w:lang w:val="lt-LT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13E47"/>
    <w:pPr>
      <w:numPr>
        <w:ilvl w:val="3"/>
        <w:numId w:val="5"/>
      </w:numPr>
      <w:spacing w:after="0" w:line="240" w:lineRule="auto"/>
      <w:ind w:left="0"/>
      <w:outlineLvl w:val="3"/>
    </w:pPr>
    <w:rPr>
      <w:rFonts w:ascii="cam" w:eastAsiaTheme="majorEastAsia" w:hAnsi="cam" w:cstheme="majorBidi"/>
      <w:b/>
      <w:iCs/>
      <w:sz w:val="24"/>
      <w:szCs w:val="24"/>
      <w:lang w:val="lt-LT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B13E47"/>
    <w:pPr>
      <w:numPr>
        <w:ilvl w:val="4"/>
        <w:numId w:val="5"/>
      </w:numPr>
      <w:spacing w:after="0" w:line="240" w:lineRule="auto"/>
      <w:outlineLvl w:val="4"/>
    </w:pPr>
    <w:rPr>
      <w:rFonts w:ascii="Cambria" w:eastAsiaTheme="majorEastAsia" w:hAnsi="Cambria" w:cstheme="majorBidi"/>
      <w:sz w:val="24"/>
      <w:szCs w:val="24"/>
      <w:lang w:val="lt-LT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B13E47"/>
    <w:pPr>
      <w:numPr>
        <w:ilvl w:val="5"/>
        <w:numId w:val="5"/>
      </w:numPr>
      <w:spacing w:after="0"/>
      <w:outlineLvl w:val="5"/>
    </w:pPr>
    <w:rPr>
      <w:rFonts w:ascii="Cambria" w:eastAsiaTheme="majorEastAsia" w:hAnsi="Cambria" w:cstheme="majorBidi"/>
      <w:iCs/>
      <w:sz w:val="24"/>
      <w:szCs w:val="24"/>
      <w:lang w:val="lt-LT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B13E47"/>
    <w:pPr>
      <w:numPr>
        <w:ilvl w:val="6"/>
        <w:numId w:val="5"/>
      </w:numPr>
      <w:spacing w:after="0" w:line="240" w:lineRule="auto"/>
      <w:outlineLvl w:val="6"/>
    </w:pPr>
    <w:rPr>
      <w:rFonts w:ascii="Cambria" w:eastAsiaTheme="majorEastAsia" w:hAnsi="Cambria" w:cstheme="majorBidi"/>
      <w:sz w:val="24"/>
      <w:szCs w:val="24"/>
      <w:lang w:val="lt-LT"/>
    </w:rPr>
  </w:style>
  <w:style w:type="paragraph" w:styleId="Heading8">
    <w:name w:val="heading 8"/>
    <w:basedOn w:val="Normal"/>
    <w:next w:val="Normal"/>
    <w:link w:val="Heading8Char"/>
    <w:autoRedefine/>
    <w:uiPriority w:val="9"/>
    <w:unhideWhenUsed/>
    <w:qFormat/>
    <w:rsid w:val="00B13E47"/>
    <w:pPr>
      <w:numPr>
        <w:ilvl w:val="7"/>
        <w:numId w:val="5"/>
      </w:numPr>
      <w:spacing w:after="0" w:line="240" w:lineRule="auto"/>
      <w:outlineLvl w:val="7"/>
    </w:pPr>
    <w:rPr>
      <w:rFonts w:ascii="Cambria" w:eastAsiaTheme="majorEastAsia" w:hAnsi="Cambria" w:cstheme="majorBidi"/>
      <w:iCs/>
      <w:sz w:val="24"/>
      <w:szCs w:val="24"/>
      <w:lang w:val="lt-LT"/>
    </w:rPr>
  </w:style>
  <w:style w:type="paragraph" w:styleId="Heading9">
    <w:name w:val="heading 9"/>
    <w:basedOn w:val="Normal"/>
    <w:next w:val="Normal"/>
    <w:link w:val="Heading9Char"/>
    <w:autoRedefine/>
    <w:uiPriority w:val="9"/>
    <w:unhideWhenUsed/>
    <w:qFormat/>
    <w:rsid w:val="00B13E47"/>
    <w:pPr>
      <w:numPr>
        <w:ilvl w:val="8"/>
        <w:numId w:val="5"/>
      </w:numPr>
      <w:spacing w:after="0" w:line="240" w:lineRule="auto"/>
      <w:outlineLvl w:val="8"/>
    </w:pPr>
    <w:rPr>
      <w:rFonts w:ascii="Cambria" w:eastAsiaTheme="majorEastAsia" w:hAnsi="Cambria" w:cstheme="majorBidi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302A9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2A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2A9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828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856"/>
  </w:style>
  <w:style w:type="paragraph" w:styleId="Footer">
    <w:name w:val="footer"/>
    <w:basedOn w:val="Normal"/>
    <w:link w:val="FooterChar"/>
    <w:uiPriority w:val="99"/>
    <w:unhideWhenUsed/>
    <w:rsid w:val="00B828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856"/>
  </w:style>
  <w:style w:type="character" w:styleId="CommentReference">
    <w:name w:val="annotation reference"/>
    <w:basedOn w:val="DefaultParagraphFont"/>
    <w:uiPriority w:val="99"/>
    <w:semiHidden/>
    <w:unhideWhenUsed/>
    <w:rsid w:val="00A710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10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10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10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1050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7105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13E47"/>
    <w:rPr>
      <w:rFonts w:ascii="Cambria" w:eastAsiaTheme="majorEastAsia" w:hAnsi="Cambria" w:cstheme="majorBidi"/>
      <w:b/>
      <w:caps/>
      <w:sz w:val="24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B13E47"/>
    <w:rPr>
      <w:rFonts w:ascii="Cambria" w:eastAsiaTheme="majorEastAsia" w:hAnsi="Cambria" w:cstheme="majorBidi"/>
      <w:b/>
      <w:caps/>
      <w:sz w:val="24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rsid w:val="00B13E47"/>
    <w:rPr>
      <w:rFonts w:ascii="Cambria" w:eastAsiaTheme="majorEastAsia" w:hAnsi="Cambria" w:cstheme="majorBidi"/>
      <w:b/>
      <w:sz w:val="24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rsid w:val="00B13E47"/>
    <w:rPr>
      <w:rFonts w:ascii="cam" w:eastAsiaTheme="majorEastAsia" w:hAnsi="cam" w:cstheme="majorBidi"/>
      <w:b/>
      <w:iCs/>
      <w:sz w:val="24"/>
      <w:szCs w:val="24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rsid w:val="00B13E47"/>
    <w:rPr>
      <w:rFonts w:ascii="Cambria" w:eastAsiaTheme="majorEastAsia" w:hAnsi="Cambria" w:cstheme="majorBidi"/>
      <w:sz w:val="24"/>
      <w:szCs w:val="24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rsid w:val="00B13E47"/>
    <w:rPr>
      <w:rFonts w:ascii="Cambria" w:eastAsiaTheme="majorEastAsia" w:hAnsi="Cambria" w:cstheme="majorBidi"/>
      <w:iCs/>
      <w:sz w:val="24"/>
      <w:szCs w:val="24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rsid w:val="00B13E47"/>
    <w:rPr>
      <w:rFonts w:ascii="Cambria" w:eastAsiaTheme="majorEastAsia" w:hAnsi="Cambria" w:cstheme="majorBidi"/>
      <w:sz w:val="24"/>
      <w:szCs w:val="24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rsid w:val="00B13E47"/>
    <w:rPr>
      <w:rFonts w:ascii="Cambria" w:eastAsiaTheme="majorEastAsia" w:hAnsi="Cambria" w:cstheme="majorBidi"/>
      <w:iCs/>
      <w:sz w:val="24"/>
      <w:szCs w:val="24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rsid w:val="00B13E47"/>
    <w:rPr>
      <w:rFonts w:ascii="Cambria" w:eastAsiaTheme="majorEastAsia" w:hAnsi="Cambria" w:cstheme="majorBidi"/>
      <w:sz w:val="24"/>
      <w:szCs w:val="24"/>
      <w:lang w:val="lt-LT"/>
    </w:rPr>
  </w:style>
  <w:style w:type="paragraph" w:customStyle="1" w:styleId="Antrat31">
    <w:name w:val="Antraštė 31"/>
    <w:basedOn w:val="Normal"/>
    <w:autoRedefine/>
    <w:qFormat/>
    <w:rsid w:val="00B13E47"/>
    <w:pPr>
      <w:numPr>
        <w:ilvl w:val="2"/>
        <w:numId w:val="2"/>
      </w:numPr>
      <w:spacing w:after="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customStyle="1" w:styleId="Antrat11">
    <w:name w:val="Antraštė 11"/>
    <w:basedOn w:val="Normal"/>
    <w:autoRedefine/>
    <w:qFormat/>
    <w:rsid w:val="00B13E47"/>
    <w:pPr>
      <w:numPr>
        <w:numId w:val="2"/>
      </w:numPr>
      <w:spacing w:after="240" w:line="252" w:lineRule="auto"/>
      <w:jc w:val="center"/>
    </w:pPr>
    <w:rPr>
      <w:rFonts w:ascii="Times New Roman" w:eastAsia="Times New Roman" w:hAnsi="Times New Roman" w:cs="Times New Roman"/>
      <w:b/>
      <w:caps/>
      <w:kern w:val="0"/>
      <w:sz w:val="24"/>
      <w:szCs w:val="24"/>
      <w:lang w:val="lt-LT"/>
      <w14:ligatures w14:val="none"/>
    </w:rPr>
  </w:style>
  <w:style w:type="paragraph" w:customStyle="1" w:styleId="Antrat41">
    <w:name w:val="Antraštė 41"/>
    <w:basedOn w:val="Normal"/>
    <w:autoRedefine/>
    <w:qFormat/>
    <w:rsid w:val="00B13E47"/>
    <w:pPr>
      <w:numPr>
        <w:ilvl w:val="3"/>
        <w:numId w:val="2"/>
      </w:numPr>
      <w:spacing w:after="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customStyle="1" w:styleId="Antrat42">
    <w:name w:val="Antraštė 42"/>
    <w:basedOn w:val="Normal"/>
    <w:autoRedefine/>
    <w:qFormat/>
    <w:rsid w:val="00B13E47"/>
    <w:pPr>
      <w:numPr>
        <w:ilvl w:val="3"/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customStyle="1" w:styleId="Antrat51">
    <w:name w:val="Antraštė 51"/>
    <w:basedOn w:val="Normal"/>
    <w:autoRedefine/>
    <w:qFormat/>
    <w:rsid w:val="00B13E47"/>
    <w:pPr>
      <w:numPr>
        <w:ilvl w:val="4"/>
        <w:numId w:val="3"/>
      </w:num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customStyle="1" w:styleId="Antrat32">
    <w:name w:val="Antraštė 32"/>
    <w:basedOn w:val="Normal"/>
    <w:autoRedefine/>
    <w:qFormat/>
    <w:rsid w:val="00B13E47"/>
    <w:pPr>
      <w:keepNext/>
      <w:numPr>
        <w:ilvl w:val="2"/>
        <w:numId w:val="3"/>
      </w:numPr>
      <w:spacing w:after="6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:lang w:val="lt-LT"/>
      <w14:ligatures w14:val="none"/>
    </w:rPr>
  </w:style>
  <w:style w:type="paragraph" w:customStyle="1" w:styleId="Antrat21">
    <w:name w:val="Antraštė 21"/>
    <w:basedOn w:val="Normal"/>
    <w:autoRedefine/>
    <w:qFormat/>
    <w:rsid w:val="00B13E47"/>
    <w:pPr>
      <w:keepNext/>
      <w:numPr>
        <w:ilvl w:val="1"/>
        <w:numId w:val="3"/>
      </w:numPr>
      <w:spacing w:before="360" w:after="240" w:line="240" w:lineRule="auto"/>
      <w:jc w:val="center"/>
    </w:pPr>
    <w:rPr>
      <w:rFonts w:ascii="Times New Roman" w:eastAsia="Times New Roman" w:hAnsi="Times New Roman" w:cs="Times New Roman"/>
      <w:b/>
      <w:caps/>
      <w:kern w:val="0"/>
      <w:sz w:val="24"/>
      <w:szCs w:val="20"/>
      <w:lang w:val="lt-LT"/>
      <w14:ligatures w14:val="none"/>
    </w:rPr>
  </w:style>
  <w:style w:type="paragraph" w:customStyle="1" w:styleId="Antrat12">
    <w:name w:val="Antraštė 12"/>
    <w:basedOn w:val="Normal"/>
    <w:autoRedefine/>
    <w:qFormat/>
    <w:rsid w:val="00B13E47"/>
    <w:pPr>
      <w:numPr>
        <w:numId w:val="3"/>
      </w:numPr>
      <w:spacing w:before="360" w:after="24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val="lt-LT"/>
      <w14:ligatures w14:val="none"/>
    </w:rPr>
  </w:style>
  <w:style w:type="paragraph" w:customStyle="1" w:styleId="Antrat13">
    <w:name w:val="Antraštė 13"/>
    <w:basedOn w:val="Normal"/>
    <w:autoRedefine/>
    <w:qFormat/>
    <w:rsid w:val="00B13E47"/>
    <w:pPr>
      <w:numPr>
        <w:numId w:val="4"/>
      </w:numPr>
      <w:spacing w:before="480" w:after="240"/>
    </w:pPr>
    <w:rPr>
      <w:rFonts w:ascii="Cambria" w:hAnsi="Cambria"/>
      <w:sz w:val="24"/>
      <w:szCs w:val="24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B13E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character" w:customStyle="1" w:styleId="TitleChar">
    <w:name w:val="Title Char"/>
    <w:basedOn w:val="DefaultParagraphFont"/>
    <w:link w:val="Title"/>
    <w:uiPriority w:val="10"/>
    <w:rsid w:val="00B13E47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3E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character" w:customStyle="1" w:styleId="SubtitleChar">
    <w:name w:val="Subtitle Char"/>
    <w:basedOn w:val="DefaultParagraphFont"/>
    <w:link w:val="Subtitle"/>
    <w:uiPriority w:val="11"/>
    <w:rsid w:val="00B13E47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B13E47"/>
    <w:pPr>
      <w:spacing w:before="160"/>
      <w:jc w:val="center"/>
    </w:pPr>
    <w:rPr>
      <w:rFonts w:ascii="Cambria" w:hAnsi="Cambria"/>
      <w:i/>
      <w:iCs/>
      <w:color w:val="404040" w:themeColor="text1" w:themeTint="BF"/>
      <w:sz w:val="24"/>
      <w:szCs w:val="24"/>
      <w:lang w:val="lt-LT"/>
    </w:rPr>
  </w:style>
  <w:style w:type="character" w:customStyle="1" w:styleId="QuoteChar">
    <w:name w:val="Quote Char"/>
    <w:basedOn w:val="DefaultParagraphFont"/>
    <w:link w:val="Quote"/>
    <w:uiPriority w:val="29"/>
    <w:rsid w:val="00B13E47"/>
    <w:rPr>
      <w:rFonts w:ascii="Cambria" w:hAnsi="Cambria"/>
      <w:i/>
      <w:iCs/>
      <w:color w:val="404040" w:themeColor="text1" w:themeTint="BF"/>
      <w:sz w:val="24"/>
      <w:szCs w:val="24"/>
      <w:lang w:val="lt-LT"/>
    </w:rPr>
  </w:style>
  <w:style w:type="character" w:styleId="IntenseEmphasis">
    <w:name w:val="Intense Emphasis"/>
    <w:basedOn w:val="DefaultParagraphFont"/>
    <w:uiPriority w:val="21"/>
    <w:qFormat/>
    <w:rsid w:val="00B13E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3E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Cambria" w:hAnsi="Cambria"/>
      <w:i/>
      <w:iCs/>
      <w:color w:val="2F5496" w:themeColor="accent1" w:themeShade="BF"/>
      <w:sz w:val="24"/>
      <w:szCs w:val="24"/>
      <w:lang w:val="lt-LT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3E47"/>
    <w:rPr>
      <w:rFonts w:ascii="Cambria" w:hAnsi="Cambria"/>
      <w:i/>
      <w:iCs/>
      <w:color w:val="2F5496" w:themeColor="accent1" w:themeShade="BF"/>
      <w:sz w:val="24"/>
      <w:szCs w:val="24"/>
      <w:lang w:val="lt-LT"/>
    </w:rPr>
  </w:style>
  <w:style w:type="character" w:styleId="IntenseReference">
    <w:name w:val="Intense Reference"/>
    <w:basedOn w:val="DefaultParagraphFont"/>
    <w:uiPriority w:val="32"/>
    <w:qFormat/>
    <w:rsid w:val="00B13E4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B13E47"/>
    <w:pPr>
      <w:spacing w:after="0" w:line="240" w:lineRule="auto"/>
    </w:pPr>
    <w:rPr>
      <w:rFonts w:ascii="Cambria" w:hAnsi="Cambria"/>
      <w:sz w:val="24"/>
      <w:szCs w:val="24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1">
    <w:name w:val="Stilius1"/>
    <w:basedOn w:val="DefaultParagraphFont"/>
    <w:uiPriority w:val="1"/>
    <w:rsid w:val="00B13E47"/>
    <w:rPr>
      <w:rFonts w:ascii="Cambria" w:hAnsi="Cambria"/>
      <w:b w:val="0"/>
      <w:i w:val="0"/>
      <w:color w:val="auto"/>
      <w:sz w:val="24"/>
    </w:rPr>
  </w:style>
  <w:style w:type="character" w:styleId="PlaceholderText">
    <w:name w:val="Placeholder Text"/>
    <w:basedOn w:val="DefaultParagraphFont"/>
    <w:uiPriority w:val="99"/>
    <w:qFormat/>
    <w:rsid w:val="00B13E47"/>
    <w:rPr>
      <w:color w:val="808080"/>
    </w:rPr>
  </w:style>
  <w:style w:type="character" w:customStyle="1" w:styleId="Style1">
    <w:name w:val="Style1"/>
    <w:basedOn w:val="DefaultParagraphFont"/>
    <w:uiPriority w:val="1"/>
    <w:rsid w:val="00B13E47"/>
    <w:rPr>
      <w:rFonts w:ascii="Cambria" w:hAnsi="Cambria"/>
      <w:b w:val="0"/>
      <w:i w:val="0"/>
      <w:color w:val="auto"/>
      <w:sz w:val="24"/>
    </w:rPr>
  </w:style>
  <w:style w:type="character" w:customStyle="1" w:styleId="Stilius5">
    <w:name w:val="Stilius5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ilius2">
    <w:name w:val="Stilius2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ilius4">
    <w:name w:val="Stilius4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ilius8">
    <w:name w:val="Stilius8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ilius7">
    <w:name w:val="Stilius7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ilius9">
    <w:name w:val="Stilius9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yle2">
    <w:name w:val="Style2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</w:rPr>
  </w:style>
  <w:style w:type="character" w:customStyle="1" w:styleId="Style3">
    <w:name w:val="Style3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</w:rPr>
  </w:style>
  <w:style w:type="character" w:customStyle="1" w:styleId="Style5">
    <w:name w:val="Style5"/>
    <w:basedOn w:val="DefaultParagraphFont"/>
    <w:uiPriority w:val="1"/>
    <w:rsid w:val="00B13E47"/>
    <w:rPr>
      <w:rFonts w:ascii="Cambria" w:hAnsi="Cambria"/>
      <w:b w:val="0"/>
      <w:i w:val="0"/>
      <w:color w:val="auto"/>
      <w:sz w:val="24"/>
    </w:rPr>
  </w:style>
  <w:style w:type="character" w:customStyle="1" w:styleId="Stilius10">
    <w:name w:val="Stilius10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strike w:val="0"/>
      <w:dstrike w:val="0"/>
      <w:vanish w:val="0"/>
      <w:color w:val="auto"/>
      <w:sz w:val="24"/>
      <w:vertAlign w:val="baseline"/>
    </w:rPr>
  </w:style>
  <w:style w:type="character" w:customStyle="1" w:styleId="Style4">
    <w:name w:val="Style4"/>
    <w:basedOn w:val="DefaultParagraphFont"/>
    <w:uiPriority w:val="1"/>
    <w:rsid w:val="00B13E47"/>
    <w:rPr>
      <w:rFonts w:ascii="Cambria" w:hAnsi="Cambria"/>
      <w:b w:val="0"/>
      <w:i w:val="0"/>
      <w:color w:val="auto"/>
      <w:sz w:val="24"/>
    </w:rPr>
  </w:style>
  <w:style w:type="character" w:customStyle="1" w:styleId="Style6">
    <w:name w:val="Style6"/>
    <w:basedOn w:val="DefaultParagraphFont"/>
    <w:uiPriority w:val="1"/>
    <w:rsid w:val="00B13E47"/>
    <w:rPr>
      <w:rFonts w:ascii="Cambria" w:hAnsi="Cambria"/>
      <w:b/>
      <w:color w:val="auto"/>
      <w:sz w:val="24"/>
    </w:rPr>
  </w:style>
  <w:style w:type="character" w:customStyle="1" w:styleId="Style19">
    <w:name w:val="Style19"/>
    <w:basedOn w:val="DefaultParagraphFont"/>
    <w:uiPriority w:val="1"/>
    <w:rsid w:val="00B13E47"/>
    <w:rPr>
      <w:rFonts w:ascii="Cambria" w:hAnsi="Cambria"/>
      <w:b/>
      <w:color w:val="auto"/>
      <w:sz w:val="24"/>
    </w:rPr>
  </w:style>
  <w:style w:type="character" w:customStyle="1" w:styleId="Style7">
    <w:name w:val="Style7"/>
    <w:basedOn w:val="DefaultParagraphFont"/>
    <w:uiPriority w:val="1"/>
    <w:rsid w:val="00B13E47"/>
    <w:rPr>
      <w:rFonts w:ascii="Cambria" w:hAnsi="Cambria"/>
      <w:sz w:val="24"/>
    </w:rPr>
  </w:style>
  <w:style w:type="character" w:customStyle="1" w:styleId="Style13">
    <w:name w:val="Style13"/>
    <w:basedOn w:val="DefaultParagraphFont"/>
    <w:uiPriority w:val="1"/>
    <w:rsid w:val="00B13E47"/>
    <w:rPr>
      <w:rFonts w:ascii="Cambria" w:hAnsi="Cambria"/>
      <w:b w:val="0"/>
      <w:i w:val="0"/>
      <w:color w:val="auto"/>
      <w:sz w:val="24"/>
    </w:rPr>
  </w:style>
  <w:style w:type="character" w:customStyle="1" w:styleId="Style8">
    <w:name w:val="Style8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</w:rPr>
  </w:style>
  <w:style w:type="character" w:customStyle="1" w:styleId="Style14">
    <w:name w:val="Style14"/>
    <w:basedOn w:val="DefaultParagraphFont"/>
    <w:uiPriority w:val="1"/>
    <w:rsid w:val="00B13E47"/>
    <w:rPr>
      <w:rFonts w:ascii="Cambria" w:hAnsi="Cambria"/>
      <w:b w:val="0"/>
      <w:i w:val="0"/>
      <w:color w:val="auto"/>
      <w:sz w:val="24"/>
    </w:rPr>
  </w:style>
  <w:style w:type="character" w:customStyle="1" w:styleId="Style9">
    <w:name w:val="Style9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</w:rPr>
  </w:style>
  <w:style w:type="character" w:customStyle="1" w:styleId="Style10">
    <w:name w:val="Style10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</w:rPr>
  </w:style>
  <w:style w:type="character" w:customStyle="1" w:styleId="Style11">
    <w:name w:val="Style11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  <w:u w:val="none"/>
    </w:rPr>
  </w:style>
  <w:style w:type="character" w:customStyle="1" w:styleId="Style12">
    <w:name w:val="Style12"/>
    <w:basedOn w:val="DefaultParagraphFont"/>
    <w:uiPriority w:val="1"/>
    <w:rsid w:val="00B13E47"/>
    <w:rPr>
      <w:rFonts w:ascii="Cambria" w:hAnsi="Cambria"/>
      <w:b/>
      <w:caps w:val="0"/>
      <w:smallCaps w:val="0"/>
      <w:color w:val="auto"/>
      <w:sz w:val="24"/>
    </w:rPr>
  </w:style>
  <w:style w:type="character" w:customStyle="1" w:styleId="Style15">
    <w:name w:val="Style15"/>
    <w:basedOn w:val="DefaultParagraphFont"/>
    <w:uiPriority w:val="1"/>
    <w:rsid w:val="00B13E47"/>
    <w:rPr>
      <w:rFonts w:ascii="Cambria" w:hAnsi="Cambria"/>
      <w:b/>
      <w:caps w:val="0"/>
      <w:smallCaps w:val="0"/>
      <w:color w:val="auto"/>
      <w:sz w:val="24"/>
    </w:rPr>
  </w:style>
  <w:style w:type="character" w:customStyle="1" w:styleId="Style16">
    <w:name w:val="Style16"/>
    <w:basedOn w:val="DefaultParagraphFont"/>
    <w:uiPriority w:val="1"/>
    <w:rsid w:val="00B13E47"/>
    <w:rPr>
      <w:rFonts w:ascii="Cambria" w:hAnsi="Cambria"/>
      <w:b w:val="0"/>
      <w:i w:val="0"/>
      <w:caps w:val="0"/>
      <w:smallCaps w:val="0"/>
      <w:color w:val="auto"/>
      <w:sz w:val="24"/>
    </w:rPr>
  </w:style>
  <w:style w:type="paragraph" w:customStyle="1" w:styleId="paragraph">
    <w:name w:val="paragraph"/>
    <w:basedOn w:val="Normal"/>
    <w:rsid w:val="00464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contentcontrolboundarysink">
    <w:name w:val="contentcontrolboundarysink"/>
    <w:basedOn w:val="DefaultParagraphFont"/>
    <w:rsid w:val="00464106"/>
  </w:style>
  <w:style w:type="character" w:customStyle="1" w:styleId="normaltextrun">
    <w:name w:val="normaltextrun"/>
    <w:basedOn w:val="DefaultParagraphFont"/>
    <w:rsid w:val="00464106"/>
  </w:style>
  <w:style w:type="character" w:customStyle="1" w:styleId="eop">
    <w:name w:val="eop"/>
    <w:basedOn w:val="DefaultParagraphFont"/>
    <w:rsid w:val="00464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5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7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6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3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2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5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9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7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9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44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2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7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92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7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86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1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5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35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7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7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4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5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9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1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7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36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4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73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96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5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5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67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8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48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1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23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9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8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95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92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13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8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04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83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7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72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0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6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32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1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53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35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82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13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46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969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7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2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0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6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0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6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38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2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rm@urm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35CA1B3DD54618A3585154CCBE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C61D0-1F9D-495C-9F04-FD29619EEA87}"/>
      </w:docPartPr>
      <w:docPartBody>
        <w:p w:rsidR="00A7468A" w:rsidRDefault="00D82AC9" w:rsidP="00D82AC9">
          <w:pPr>
            <w:pStyle w:val="6D35CA1B3DD54618A3585154CCBEE1EA"/>
          </w:pPr>
          <w:r w:rsidRPr="00371912">
            <w:rPr>
              <w:rStyle w:val="PlaceholderText"/>
              <w:color w:val="C00000"/>
            </w:rPr>
            <w:t>/</w:t>
          </w:r>
          <w:r>
            <w:rPr>
              <w:rStyle w:val="PlaceholderText"/>
              <w:color w:val="C00000"/>
            </w:rPr>
            <w:t>pirkimo objekto pavadinimas</w:t>
          </w:r>
          <w:r w:rsidRPr="00371912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9D4CF9E7D6964181AD22A40CAF64E4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58EBB-A432-4143-8567-63A9B7B2A43D}"/>
      </w:docPartPr>
      <w:docPartBody>
        <w:p w:rsidR="00A7468A" w:rsidRDefault="00D82AC9" w:rsidP="00D82AC9">
          <w:pPr>
            <w:pStyle w:val="9D4CF9E7D6964181AD22A40CAF64E489"/>
          </w:pPr>
          <w:r w:rsidRPr="00371912">
            <w:rPr>
              <w:rStyle w:val="PlaceholderText"/>
              <w:rFonts w:ascii="Cambria" w:hAnsi="Cambria"/>
              <w:color w:val="C00000"/>
            </w:rPr>
            <w:t>/nurodyti/</w:t>
          </w:r>
        </w:p>
      </w:docPartBody>
    </w:docPart>
    <w:docPart>
      <w:docPartPr>
        <w:name w:val="9C0A6B8C765949FA839D4270B7D83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62B9AE-BA1D-40D0-AA31-F4AA2EB740BE}"/>
      </w:docPartPr>
      <w:docPartBody>
        <w:p w:rsidR="00A7468A" w:rsidRDefault="00D82AC9" w:rsidP="00D82AC9">
          <w:pPr>
            <w:pStyle w:val="9C0A6B8C765949FA839D4270B7D83CEA"/>
          </w:pPr>
          <w:r w:rsidRPr="00371912">
            <w:rPr>
              <w:rStyle w:val="PlaceholderText"/>
              <w:rFonts w:ascii="Cambria" w:hAnsi="Cambria"/>
              <w:color w:val="C00000"/>
            </w:rPr>
            <w:t>/nurodyti/</w:t>
          </w:r>
        </w:p>
      </w:docPartBody>
    </w:docPart>
    <w:docPart>
      <w:docPartPr>
        <w:name w:val="B635E6515AAD4E288328472F47069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D3EBE-1A7E-40AC-9C5D-1F79B89C8717}"/>
      </w:docPartPr>
      <w:docPartBody>
        <w:p w:rsidR="00A7468A" w:rsidRDefault="00D82AC9" w:rsidP="00D82AC9">
          <w:pPr>
            <w:pStyle w:val="B635E6515AAD4E288328472F47069C32"/>
          </w:pPr>
          <w:r w:rsidRPr="00371912">
            <w:rPr>
              <w:rStyle w:val="PlaceholderText"/>
              <w:rFonts w:ascii="Cambria" w:hAnsi="Cambria"/>
              <w:color w:val="C00000"/>
            </w:rPr>
            <w:t>/nurodyti/</w:t>
          </w:r>
        </w:p>
      </w:docPartBody>
    </w:docPart>
    <w:docPart>
      <w:docPartPr>
        <w:name w:val="9D9B3913B8E9461FA55A4582D956B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C25CE-DA96-46F7-BF3A-A4FE79D1B360}"/>
      </w:docPartPr>
      <w:docPartBody>
        <w:p w:rsidR="00A7468A" w:rsidRDefault="00D82AC9" w:rsidP="00D82AC9">
          <w:pPr>
            <w:pStyle w:val="9D9B3913B8E9461FA55A4582D956B29A"/>
          </w:pPr>
          <w:r w:rsidRPr="00371912">
            <w:rPr>
              <w:rStyle w:val="PlaceholderText"/>
              <w:rFonts w:ascii="Cambria" w:hAnsi="Cambria"/>
              <w:color w:val="C00000"/>
            </w:rPr>
            <w:t>/nurodyti/</w:t>
          </w:r>
        </w:p>
      </w:docPartBody>
    </w:docPart>
    <w:docPart>
      <w:docPartPr>
        <w:name w:val="5FB2AD9A813B43C5BC4583AC98C0BC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25A64-AB6F-4355-A7C4-5CCE22058F62}"/>
      </w:docPartPr>
      <w:docPartBody>
        <w:p w:rsidR="00A7468A" w:rsidRDefault="00D82AC9" w:rsidP="00D82AC9">
          <w:pPr>
            <w:pStyle w:val="5FB2AD9A813B43C5BC4583AC98C0BCFB"/>
          </w:pPr>
          <w:r w:rsidRPr="00371912">
            <w:rPr>
              <w:rStyle w:val="PlaceholderText"/>
              <w:rFonts w:ascii="Cambria" w:hAnsi="Cambria"/>
              <w:color w:val="C00000"/>
            </w:rPr>
            <w:t>/nurodyti/</w:t>
          </w:r>
        </w:p>
      </w:docPartBody>
    </w:docPart>
    <w:docPart>
      <w:docPartPr>
        <w:name w:val="7E7037AF491B45238C551E3CC4FD6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A5D14-F1AD-4E5D-AE72-2456C1179727}"/>
      </w:docPartPr>
      <w:docPartBody>
        <w:p w:rsidR="00A7468A" w:rsidRDefault="00D82AC9" w:rsidP="00D82AC9">
          <w:pPr>
            <w:pStyle w:val="7E7037AF491B45238C551E3CC4FD64DC"/>
          </w:pPr>
          <w:r w:rsidRPr="00033944">
            <w:rPr>
              <w:rStyle w:val="PlaceholderText"/>
              <w:color w:val="C00000"/>
            </w:rPr>
            <w:t>/nurodyti/</w:t>
          </w:r>
        </w:p>
      </w:docPartBody>
    </w:docPart>
    <w:docPart>
      <w:docPartPr>
        <w:name w:val="D21FBD90FD3745E18FDCCD9C47F73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A1552-FFD9-49F1-BA76-C43299A2E5D7}"/>
      </w:docPartPr>
      <w:docPartBody>
        <w:p w:rsidR="00A7468A" w:rsidRDefault="00D82AC9" w:rsidP="00D82AC9">
          <w:pPr>
            <w:pStyle w:val="D21FBD90FD3745E18FDCCD9C47F733CE"/>
          </w:pPr>
          <w:r w:rsidRPr="00033944">
            <w:rPr>
              <w:rStyle w:val="PlaceholderText"/>
              <w:color w:val="C00000"/>
            </w:rPr>
            <w:t>/nurodyti/</w:t>
          </w:r>
        </w:p>
      </w:docPartBody>
    </w:docPart>
    <w:docPart>
      <w:docPartPr>
        <w:name w:val="31B3377E86E8420292B70ED06961D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2F0730-CCF3-4663-9E2C-F324E431EE6B}"/>
      </w:docPartPr>
      <w:docPartBody>
        <w:p w:rsidR="00A7468A" w:rsidRDefault="00D82AC9" w:rsidP="00D82AC9">
          <w:pPr>
            <w:pStyle w:val="31B3377E86E8420292B70ED06961D9EB"/>
          </w:pPr>
          <w:r w:rsidRPr="00033944">
            <w:rPr>
              <w:rStyle w:val="PlaceholderText"/>
              <w:color w:val="C00000"/>
            </w:rPr>
            <w:t>/nurodyti/</w:t>
          </w:r>
        </w:p>
      </w:docPartBody>
    </w:docPart>
    <w:docPart>
      <w:docPartPr>
        <w:name w:val="A6D31C329EEF4F1BACA971F8383BF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A7F4C-F822-4BC2-BFA1-2F0CE7A539D7}"/>
      </w:docPartPr>
      <w:docPartBody>
        <w:p w:rsidR="00A7468A" w:rsidRDefault="00D82AC9" w:rsidP="00D82AC9">
          <w:pPr>
            <w:pStyle w:val="A6D31C329EEF4F1BACA971F8383BFA1B"/>
          </w:pPr>
          <w:r w:rsidRPr="00033944">
            <w:rPr>
              <w:rStyle w:val="PlaceholderText"/>
              <w:color w:val="C00000"/>
            </w:rPr>
            <w:t>/nurodyti/</w:t>
          </w:r>
        </w:p>
      </w:docPartBody>
    </w:docPart>
    <w:docPart>
      <w:docPartPr>
        <w:name w:val="15B4444EB35440CAB95F99083C563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AB01F-8393-4562-A020-36CC4DFA069D}"/>
      </w:docPartPr>
      <w:docPartBody>
        <w:p w:rsidR="00A7468A" w:rsidRDefault="00D82AC9" w:rsidP="00D82AC9">
          <w:pPr>
            <w:pStyle w:val="15B4444EB35440CAB95F99083C5633EC"/>
          </w:pPr>
          <w:r w:rsidRPr="00033944">
            <w:rPr>
              <w:rStyle w:val="PlaceholderText"/>
              <w:color w:val="C00000"/>
            </w:rPr>
            <w:t>/nurodyti/</w:t>
          </w:r>
        </w:p>
      </w:docPartBody>
    </w:docPart>
    <w:docPart>
      <w:docPartPr>
        <w:name w:val="2D96A9DD83274D35B8EA5DDE54D7E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543B86-0B16-479E-ACB9-317C410CD907}"/>
      </w:docPartPr>
      <w:docPartBody>
        <w:p w:rsidR="00A7468A" w:rsidRDefault="00D82AC9" w:rsidP="00D82AC9">
          <w:pPr>
            <w:pStyle w:val="2D96A9DD83274D35B8EA5DDE54D7ED76"/>
          </w:pPr>
          <w:r w:rsidRPr="00033944">
            <w:rPr>
              <w:rStyle w:val="PlaceholderText"/>
              <w:color w:val="C00000"/>
            </w:rPr>
            <w:t>/nurodyti/</w:t>
          </w:r>
        </w:p>
      </w:docPartBody>
    </w:docPart>
    <w:docPart>
      <w:docPartPr>
        <w:name w:val="C721CE14CEDE4463807450AC02172F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79B02-8E26-4265-9F68-BF4E51E772D7}"/>
      </w:docPartPr>
      <w:docPartBody>
        <w:p w:rsidR="00A7468A" w:rsidRDefault="00D82AC9" w:rsidP="00D82AC9">
          <w:pPr>
            <w:pStyle w:val="C721CE14CEDE4463807450AC02172FCD"/>
          </w:pPr>
          <w:r w:rsidRPr="00033944">
            <w:rPr>
              <w:rStyle w:val="PlaceholderText"/>
              <w:color w:val="C00000"/>
            </w:rPr>
            <w:t>/nurodyti/</w:t>
          </w:r>
        </w:p>
      </w:docPartBody>
    </w:docPart>
    <w:docPart>
      <w:docPartPr>
        <w:name w:val="258655643E6A4C8BB8E4D9D2EF0251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0745A-2971-4E6C-96B8-2316A2C935E6}"/>
      </w:docPartPr>
      <w:docPartBody>
        <w:p w:rsidR="00A7468A" w:rsidRDefault="00D82AC9" w:rsidP="00D82AC9">
          <w:pPr>
            <w:pStyle w:val="258655643E6A4C8BB8E4D9D2EF02515A"/>
          </w:pPr>
          <w:r w:rsidRPr="00033944">
            <w:rPr>
              <w:rStyle w:val="PlaceholderText"/>
              <w:color w:val="C00000"/>
            </w:rPr>
            <w:t>/nurodyti/</w:t>
          </w:r>
        </w:p>
      </w:docPartBody>
    </w:docPart>
    <w:docPart>
      <w:docPartPr>
        <w:name w:val="8870648697594ACFAF8A24B52FAFF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CC8305-0AA8-4643-873B-2663F69F776D}"/>
      </w:docPartPr>
      <w:docPartBody>
        <w:p w:rsidR="00A7468A" w:rsidRDefault="00D82AC9" w:rsidP="00D82AC9">
          <w:pPr>
            <w:pStyle w:val="8870648697594ACFAF8A24B52FAFFC71"/>
          </w:pPr>
          <w:r w:rsidRPr="00033944">
            <w:rPr>
              <w:rStyle w:val="PlaceholderText"/>
              <w:color w:val="C00000"/>
            </w:rPr>
            <w:t>/nurodyti/</w:t>
          </w:r>
        </w:p>
      </w:docPartBody>
    </w:docPart>
    <w:docPart>
      <w:docPartPr>
        <w:name w:val="FBE219483A1D404A9CB52391A978A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8FA2B-29DE-4717-98C8-136B553EC410}"/>
      </w:docPartPr>
      <w:docPartBody>
        <w:p w:rsidR="00A7468A" w:rsidRDefault="00D82AC9" w:rsidP="00D82AC9">
          <w:pPr>
            <w:pStyle w:val="FBE219483A1D404A9CB52391A978AE22"/>
          </w:pPr>
          <w:r w:rsidRPr="00033944">
            <w:rPr>
              <w:rStyle w:val="PlaceholderText"/>
              <w:color w:val="C00000"/>
            </w:rPr>
            <w:t>/nurodyti/</w:t>
          </w:r>
        </w:p>
      </w:docPartBody>
    </w:docPart>
    <w:docPart>
      <w:docPartPr>
        <w:name w:val="BCCC439F9E7C4185BC4556D550243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CFEE22-A1EB-4796-8579-37B5C2BAB4FD}"/>
      </w:docPartPr>
      <w:docPartBody>
        <w:p w:rsidR="00A7468A" w:rsidRDefault="00D82AC9" w:rsidP="00D82AC9">
          <w:pPr>
            <w:pStyle w:val="BCCC439F9E7C4185BC4556D550243CCA"/>
          </w:pPr>
          <w:r w:rsidRPr="00033944">
            <w:rPr>
              <w:rStyle w:val="PlaceholderText"/>
              <w:color w:val="C00000"/>
            </w:rPr>
            <w:t>/nurodyti/</w:t>
          </w:r>
        </w:p>
      </w:docPartBody>
    </w:docPart>
    <w:docPart>
      <w:docPartPr>
        <w:name w:val="73BCEC5B23014ECCA2271A5CB9FB8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4C435-5B24-4BB9-A83D-9E83D2A64D0C}"/>
      </w:docPartPr>
      <w:docPartBody>
        <w:p w:rsidR="00A7468A" w:rsidRDefault="00D82AC9" w:rsidP="00D82AC9">
          <w:pPr>
            <w:pStyle w:val="73BCEC5B23014ECCA2271A5CB9FB8583"/>
          </w:pPr>
          <w:r w:rsidRPr="006B1288">
            <w:rPr>
              <w:rStyle w:val="PlaceholderText"/>
              <w:color w:val="C00000"/>
            </w:rPr>
            <w:t>/</w:t>
          </w:r>
          <w:r w:rsidRPr="00962EDF">
            <w:rPr>
              <w:rStyle w:val="PlaceholderText"/>
              <w:color w:val="C00000"/>
            </w:rPr>
            <w:t>trumpai aprašyti, kokios Prekės (jei taikoma – su jomis susijusios paslaugos) perkamos, preliminarus, o jeigu įmanoma, – tikslus jų kiekis. Ši informacija gali būti įrašyta į Sutartį arba pridedama kaip Sutarties priedas</w:t>
          </w:r>
          <w:r w:rsidRPr="006B1288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18F43650AFBD49CD9393112AF3EC0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745AA-1F0A-461B-A855-B3BEE1E423A8}"/>
      </w:docPartPr>
      <w:docPartBody>
        <w:p w:rsidR="00A7468A" w:rsidRDefault="00D82AC9" w:rsidP="00D82AC9">
          <w:pPr>
            <w:pStyle w:val="18F43650AFBD49CD9393112AF3EC09B3"/>
          </w:pPr>
          <w:r w:rsidRPr="006B1288">
            <w:rPr>
              <w:rStyle w:val="PlaceholderText"/>
              <w:rFonts w:ascii="Cambria" w:hAnsi="Cambria"/>
              <w:color w:val="C00000"/>
            </w:rPr>
            <w:t>/nurodyti Prekių pavadinimą ir trumpai aprašyti, kokios Prekės (jei taikoma – su jomis susijusios paslaugos) perkamos. Ši informacija gali būti įrašyta į Sutartį arba pridedama kaip Sutarties priedas)/</w:t>
          </w:r>
        </w:p>
      </w:docPartBody>
    </w:docPart>
    <w:docPart>
      <w:docPartPr>
        <w:name w:val="2D5FFD5DB7844B6C99DC8371C2722E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8E7AAC-0002-4242-A46D-4AF4BBE2C718}"/>
      </w:docPartPr>
      <w:docPartBody>
        <w:p w:rsidR="00A7468A" w:rsidRDefault="00D82AC9" w:rsidP="00D82AC9">
          <w:pPr>
            <w:pStyle w:val="2D5FFD5DB7844B6C99DC8371C2722EBB"/>
          </w:pPr>
          <w:r w:rsidRPr="00371912">
            <w:rPr>
              <w:rStyle w:val="PlaceholderText"/>
              <w:color w:val="C00000"/>
            </w:rPr>
            <w:t>/</w:t>
          </w:r>
          <w:r>
            <w:rPr>
              <w:rStyle w:val="PlaceholderText"/>
              <w:color w:val="C00000"/>
            </w:rPr>
            <w:t>pirkimo objekto pavadinimas</w:t>
          </w:r>
          <w:r w:rsidRPr="00371912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5ABCC0578F964859994E1E34CBD4D5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0EECB-7604-49AD-946D-B5951C487BB3}"/>
      </w:docPartPr>
      <w:docPartBody>
        <w:p w:rsidR="00A7468A" w:rsidRDefault="00D82AC9" w:rsidP="00D82AC9">
          <w:pPr>
            <w:pStyle w:val="5ABCC0578F964859994E1E34CBD4D565"/>
          </w:pPr>
          <w:r>
            <w:rPr>
              <w:rStyle w:val="PlaceholderText"/>
              <w:color w:val="C00000"/>
            </w:rPr>
            <w:t>/nurodyti priedo numerį/</w:t>
          </w:r>
        </w:p>
      </w:docPartBody>
    </w:docPart>
    <w:docPart>
      <w:docPartPr>
        <w:name w:val="1D10072EEADA425499C70CA9D0C50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04AA5F-E72D-459F-8901-AD592B04AF89}"/>
      </w:docPartPr>
      <w:docPartBody>
        <w:p w:rsidR="00A7468A" w:rsidRDefault="00D82AC9" w:rsidP="00D82AC9">
          <w:pPr>
            <w:pStyle w:val="1D10072EEADA425499C70CA9D0C50E9D"/>
          </w:pPr>
          <w:r>
            <w:rPr>
              <w:rStyle w:val="PlaceholderText"/>
              <w:color w:val="C00000"/>
            </w:rPr>
            <w:t>/nurodyti priedo numerį/</w:t>
          </w:r>
        </w:p>
      </w:docPartBody>
    </w:docPart>
    <w:docPart>
      <w:docPartPr>
        <w:name w:val="763850BE106D40B7BC9551150BA0C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1657B2-3C2D-431E-B425-659CFC25A3C4}"/>
      </w:docPartPr>
      <w:docPartBody>
        <w:p w:rsidR="00A7468A" w:rsidRDefault="00D82AC9" w:rsidP="00D82AC9">
          <w:pPr>
            <w:pStyle w:val="763850BE106D40B7BC9551150BA0C188"/>
          </w:pPr>
          <w:r>
            <w:rPr>
              <w:rStyle w:val="PlaceholderText"/>
              <w:color w:val="C00000"/>
            </w:rPr>
            <w:t>/nurodyti pirkimo pavadinimą/</w:t>
          </w:r>
        </w:p>
      </w:docPartBody>
    </w:docPart>
    <w:docPart>
      <w:docPartPr>
        <w:name w:val="0332B3CE58854957A68D21F8270AF4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9BAFA-641B-4FC6-9FE5-DFB5258A5445}"/>
      </w:docPartPr>
      <w:docPartBody>
        <w:p w:rsidR="00A7468A" w:rsidRDefault="00D82AC9" w:rsidP="00D82AC9">
          <w:pPr>
            <w:pStyle w:val="0332B3CE58854957A68D21F8270AF469"/>
          </w:pPr>
          <w:r w:rsidRPr="006B1288">
            <w:rPr>
              <w:rStyle w:val="PlaceholderText"/>
              <w:rFonts w:ascii="Cambria" w:hAnsi="Cambria"/>
              <w:color w:val="C00000"/>
            </w:rPr>
            <w:t>/nurodyti Prekių pavadinimą ir trumpai aprašyti, kokios Prekės (jei taikoma – su jomis susijusios paslaugos) perkamos. Ši informacija gali būti įrašyta į Sutartį arba pridedama kaip Sutarties priedas)/</w:t>
          </w:r>
        </w:p>
      </w:docPartBody>
    </w:docPart>
    <w:docPart>
      <w:docPartPr>
        <w:name w:val="029242C988334843A4E38466080EA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3BCD3-3721-4E6F-9BA3-2C2FD831E4FF}"/>
      </w:docPartPr>
      <w:docPartBody>
        <w:p w:rsidR="00A7468A" w:rsidRDefault="00D82AC9" w:rsidP="00D82AC9">
          <w:pPr>
            <w:pStyle w:val="029242C988334843A4E38466080EAE03"/>
          </w:pPr>
          <w:r>
            <w:rPr>
              <w:rStyle w:val="PlaceholderText"/>
              <w:color w:val="C00000"/>
            </w:rPr>
            <w:t>/nurodyti pirkimo numerį/</w:t>
          </w:r>
        </w:p>
      </w:docPartBody>
    </w:docPart>
    <w:docPart>
      <w:docPartPr>
        <w:name w:val="B96EB3AC64C342B2B747E35E084D38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B3511E-6659-4916-A4C0-4EE64EA02D0B}"/>
      </w:docPartPr>
      <w:docPartBody>
        <w:p w:rsidR="00A7468A" w:rsidRDefault="00D82AC9" w:rsidP="00D82AC9">
          <w:pPr>
            <w:pStyle w:val="B96EB3AC64C342B2B747E35E084D382A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E1D8E7F9FEA44D1EBE855E97E2F0B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38B6D-BD96-4074-8EBE-6107E118FC6F}"/>
      </w:docPartPr>
      <w:docPartBody>
        <w:p w:rsidR="00A7468A" w:rsidRDefault="00D82AC9" w:rsidP="00D82AC9">
          <w:pPr>
            <w:pStyle w:val="E1D8E7F9FEA44D1EBE855E97E2F0BF84"/>
          </w:pPr>
          <w:r>
            <w:rPr>
              <w:rStyle w:val="PlaceholderText"/>
              <w:color w:val="C00000"/>
            </w:rPr>
            <w:t>/</w:t>
          </w:r>
          <w:r>
            <w:t xml:space="preserve"> </w:t>
          </w:r>
          <w:r w:rsidRPr="009E3235">
            <w:rPr>
              <w:rStyle w:val="PlaceholderText"/>
              <w:color w:val="C00000"/>
            </w:rPr>
            <w:t>nurodyti dokumentus, jeigu kartu su Prekėmis privalo būti pateikiami Prekių dokumentai, pavyzdžiui, Prekių perdavimo-priėmimo aktas, kiti reikalingi dokumentai (pavyzdžiui, instrukcijos, sertifikatai, aprašymai ir kt.)</w:t>
          </w:r>
          <w:r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9088890687E3405FBBB2E24A32888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E1D0D7-E60F-4692-912D-FF26B1D42A6D}"/>
      </w:docPartPr>
      <w:docPartBody>
        <w:p w:rsidR="00A7468A" w:rsidRDefault="00D82AC9" w:rsidP="00D82AC9">
          <w:pPr>
            <w:pStyle w:val="9088890687E3405FBBB2E24A32888DDE"/>
          </w:pPr>
          <w:r w:rsidRPr="004654FE">
            <w:rPr>
              <w:rStyle w:val="PlaceholderText"/>
              <w:color w:val="C00000"/>
            </w:rPr>
            <w:t>/pasirinkti taikomą kainos apskaičiavimo būdą/</w:t>
          </w:r>
        </w:p>
      </w:docPartBody>
    </w:docPart>
    <w:docPart>
      <w:docPartPr>
        <w:name w:val="B3558ABC2CDB419BB84837B649017B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633C1-0051-4906-B4E4-6E4CF653E9FC}"/>
      </w:docPartPr>
      <w:docPartBody>
        <w:p w:rsidR="00A7468A" w:rsidRDefault="00D82AC9" w:rsidP="00D82AC9">
          <w:pPr>
            <w:pStyle w:val="B3558ABC2CDB419BB84837B649017BD9"/>
          </w:pPr>
          <w:r>
            <w:rPr>
              <w:rStyle w:val="PlaceholderText"/>
              <w:color w:val="C00000"/>
            </w:rPr>
            <w:t>/</w:t>
          </w:r>
          <w:r w:rsidRPr="009F2A07">
            <w:rPr>
              <w:rStyle w:val="PlaceholderText"/>
              <w:color w:val="C00000"/>
            </w:rPr>
            <w:t>nurodyti sumą skaičiais</w:t>
          </w:r>
          <w:r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08FEC280C31F4767820E6D8733F4DD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20BE48-DD03-459D-91E6-7761BBC20527}"/>
      </w:docPartPr>
      <w:docPartBody>
        <w:p w:rsidR="00A7468A" w:rsidRDefault="00D82AC9" w:rsidP="00D82AC9">
          <w:pPr>
            <w:pStyle w:val="08FEC280C31F4767820E6D8733F4DDC0"/>
          </w:pPr>
          <w:r>
            <w:rPr>
              <w:rStyle w:val="PlaceholderText"/>
              <w:color w:val="C00000"/>
            </w:rPr>
            <w:t>/</w:t>
          </w:r>
          <w:r w:rsidRPr="009F2A07">
            <w:rPr>
              <w:rStyle w:val="PlaceholderText"/>
              <w:color w:val="C00000"/>
            </w:rPr>
            <w:t xml:space="preserve">nurodyti sumą </w:t>
          </w:r>
          <w:r w:rsidRPr="006F6306">
            <w:rPr>
              <w:rStyle w:val="PlaceholderText"/>
              <w:color w:val="C00000"/>
            </w:rPr>
            <w:t>žodžiais</w:t>
          </w:r>
          <w:r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40454068B3794BFA903D8F368DA49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5ED8F-4DAD-4F9F-B95B-69D3370894CA}"/>
      </w:docPartPr>
      <w:docPartBody>
        <w:p w:rsidR="00A7468A" w:rsidRDefault="00D82AC9" w:rsidP="00D82AC9">
          <w:pPr>
            <w:pStyle w:val="40454068B3794BFA903D8F368DA4945C"/>
          </w:pPr>
          <w:r>
            <w:rPr>
              <w:rStyle w:val="PlaceholderText"/>
              <w:color w:val="C00000"/>
            </w:rPr>
            <w:t>/</w:t>
          </w:r>
          <w:r w:rsidRPr="009F2A07">
            <w:rPr>
              <w:rStyle w:val="PlaceholderText"/>
              <w:color w:val="C00000"/>
            </w:rPr>
            <w:t>nurodyti sumą skaičiais</w:t>
          </w:r>
          <w:r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051C61BECB8C48098B47593733A32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C6DD0-D51D-40F3-BC0C-DC894C74B4FE}"/>
      </w:docPartPr>
      <w:docPartBody>
        <w:p w:rsidR="00A7468A" w:rsidRDefault="00D82AC9" w:rsidP="00D82AC9">
          <w:pPr>
            <w:pStyle w:val="051C61BECB8C48098B47593733A32C75"/>
          </w:pPr>
          <w:r>
            <w:rPr>
              <w:rStyle w:val="PlaceholderText"/>
              <w:color w:val="C00000"/>
            </w:rPr>
            <w:t>/</w:t>
          </w:r>
          <w:r w:rsidRPr="009F2A07">
            <w:rPr>
              <w:rStyle w:val="PlaceholderText"/>
              <w:color w:val="C00000"/>
            </w:rPr>
            <w:t xml:space="preserve">nurodyti sumą </w:t>
          </w:r>
          <w:r w:rsidRPr="006F6306">
            <w:rPr>
              <w:rStyle w:val="PlaceholderText"/>
              <w:color w:val="C00000"/>
            </w:rPr>
            <w:t>žodžiais</w:t>
          </w:r>
          <w:r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0B3C90915BD4410394350A7408C53D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7AC45-39F1-472A-86DC-EEE7B7CD7F0B}"/>
      </w:docPartPr>
      <w:docPartBody>
        <w:p w:rsidR="00A7468A" w:rsidRDefault="00D82AC9" w:rsidP="00D82AC9">
          <w:pPr>
            <w:pStyle w:val="0B3C90915BD4410394350A7408C53D2C"/>
          </w:pPr>
          <w:r>
            <w:rPr>
              <w:rStyle w:val="PlaceholderText"/>
              <w:color w:val="C00000"/>
            </w:rPr>
            <w:t>/</w:t>
          </w:r>
          <w:r w:rsidRPr="009F2A07">
            <w:rPr>
              <w:rStyle w:val="PlaceholderText"/>
              <w:color w:val="C00000"/>
            </w:rPr>
            <w:t>nurodyti sumą skaičiais</w:t>
          </w:r>
          <w:r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110EBAD0620A458E8E4DEC52269E4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90B2C4-ECCC-4E87-95CA-EC569347C47B}"/>
      </w:docPartPr>
      <w:docPartBody>
        <w:p w:rsidR="00A7468A" w:rsidRDefault="00D82AC9" w:rsidP="00D82AC9">
          <w:pPr>
            <w:pStyle w:val="110EBAD0620A458E8E4DEC52269E44B5"/>
          </w:pPr>
          <w:r>
            <w:rPr>
              <w:rStyle w:val="PlaceholderText"/>
              <w:color w:val="C00000"/>
            </w:rPr>
            <w:t>/</w:t>
          </w:r>
          <w:r w:rsidRPr="009F2A07">
            <w:rPr>
              <w:rStyle w:val="PlaceholderText"/>
              <w:color w:val="C00000"/>
            </w:rPr>
            <w:t xml:space="preserve">nurodyti sumą </w:t>
          </w:r>
          <w:r w:rsidRPr="006F6306">
            <w:rPr>
              <w:rStyle w:val="PlaceholderText"/>
              <w:color w:val="C00000"/>
            </w:rPr>
            <w:t>žodžiais</w:t>
          </w:r>
          <w:r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24F860D4E63B43788DA136A439E70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54B95-0A35-4A52-B134-A85B610D8483}"/>
      </w:docPartPr>
      <w:docPartBody>
        <w:p w:rsidR="00A7468A" w:rsidRDefault="00D82AC9" w:rsidP="00D82AC9">
          <w:pPr>
            <w:pStyle w:val="24F860D4E63B43788DA136A439E70030"/>
          </w:pPr>
          <w:r>
            <w:rPr>
              <w:rStyle w:val="PlaceholderText"/>
              <w:rFonts w:ascii="Cambria" w:hAnsi="Cambria"/>
              <w:color w:val="C00000"/>
            </w:rPr>
            <w:t>/nurodyti terminą skaičiais/</w:t>
          </w:r>
        </w:p>
      </w:docPartBody>
    </w:docPart>
    <w:docPart>
      <w:docPartPr>
        <w:name w:val="0137E11D82D24124BC1596E26027B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22C97-17DB-45BD-A4EF-EAD1B359944F}"/>
      </w:docPartPr>
      <w:docPartBody>
        <w:p w:rsidR="00A7468A" w:rsidRDefault="00D82AC9" w:rsidP="00D82AC9">
          <w:pPr>
            <w:pStyle w:val="0137E11D82D24124BC1596E26027BC19"/>
          </w:pPr>
          <w:r>
            <w:rPr>
              <w:rStyle w:val="PlaceholderText"/>
              <w:rFonts w:ascii="Cambria" w:hAnsi="Cambria"/>
              <w:color w:val="C00000"/>
            </w:rPr>
            <w:t>/nurodyti terminą žodžias/</w:t>
          </w:r>
        </w:p>
      </w:docPartBody>
    </w:docPart>
    <w:docPart>
      <w:docPartPr>
        <w:name w:val="6CB0942BA99243E0A3B9137869AE8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24ECD-22F2-499C-9295-4C87D7C063E5}"/>
      </w:docPartPr>
      <w:docPartBody>
        <w:p w:rsidR="00A7468A" w:rsidRDefault="00D82AC9" w:rsidP="00D82AC9">
          <w:pPr>
            <w:pStyle w:val="6CB0942BA99243E0A3B9137869AE8C4A"/>
          </w:pPr>
          <w:r w:rsidRPr="008633AE">
            <w:rPr>
              <w:rStyle w:val="PlaceholderText"/>
              <w:rFonts w:ascii="Cambria" w:hAnsi="Cambria"/>
              <w:color w:val="C00000"/>
            </w:rPr>
            <w:t>/pasirinkti termino mato vieneto reikšmę/</w:t>
          </w:r>
        </w:p>
      </w:docPartBody>
    </w:docPart>
    <w:docPart>
      <w:docPartPr>
        <w:name w:val="DBC37574142D4DBCA17DC32D67B552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B54E7-3ECD-4955-B191-F57DF90ABF13}"/>
      </w:docPartPr>
      <w:docPartBody>
        <w:p w:rsidR="00A7468A" w:rsidRDefault="00D82AC9" w:rsidP="00D82AC9">
          <w:pPr>
            <w:pStyle w:val="DBC37574142D4DBCA17DC32D67B55202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136B78A73241406BBCE2B810F639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06389-574C-40CC-9A1F-DFD3A7BD1CF8}"/>
      </w:docPartPr>
      <w:docPartBody>
        <w:p w:rsidR="00A7468A" w:rsidRDefault="00D82AC9" w:rsidP="00D82AC9">
          <w:pPr>
            <w:pStyle w:val="136B78A73241406BBCE2B810F639781E"/>
          </w:pPr>
          <w:r>
            <w:rPr>
              <w:rStyle w:val="PlaceholderText"/>
            </w:rPr>
            <w:t>/nurodyti priemonės kodą/</w:t>
          </w:r>
        </w:p>
      </w:docPartBody>
    </w:docPart>
    <w:docPart>
      <w:docPartPr>
        <w:name w:val="CEE054ED682948449A62A3EFDF78C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86E0B-C0A2-4F9B-873D-06889063105F}"/>
      </w:docPartPr>
      <w:docPartBody>
        <w:p w:rsidR="00A7468A" w:rsidRDefault="00D82AC9" w:rsidP="00D82AC9">
          <w:pPr>
            <w:pStyle w:val="CEE054ED682948449A62A3EFDF78C58A"/>
          </w:pPr>
          <w:r w:rsidRPr="009F3907">
            <w:rPr>
              <w:rStyle w:val="PlaceholderText"/>
              <w:color w:val="C00000"/>
            </w:rPr>
            <w:t>/pasirinkti</w:t>
          </w:r>
          <w:r>
            <w:rPr>
              <w:rStyle w:val="PlaceholderText"/>
              <w:color w:val="C00000"/>
            </w:rPr>
            <w:t>,</w:t>
          </w:r>
          <w:r w:rsidRPr="009F3907">
            <w:rPr>
              <w:rStyle w:val="PlaceholderText"/>
              <w:color w:val="C00000"/>
            </w:rPr>
            <w:t xml:space="preserve"> priklausomai nuo tiekėjo, kurio pasiūlymas pri</w:t>
          </w:r>
          <w:r>
            <w:rPr>
              <w:rStyle w:val="PlaceholderText"/>
              <w:color w:val="C00000"/>
            </w:rPr>
            <w:t>p</w:t>
          </w:r>
          <w:r w:rsidRPr="009F3907">
            <w:rPr>
              <w:rStyle w:val="PlaceholderText"/>
              <w:color w:val="C00000"/>
            </w:rPr>
            <w:t>ažintas laimėjusiu, sprendim</w:t>
          </w:r>
          <w:r>
            <w:rPr>
              <w:rStyle w:val="PlaceholderText"/>
              <w:color w:val="C00000"/>
            </w:rPr>
            <w:t>o</w:t>
          </w:r>
          <w:r w:rsidRPr="009F3907">
            <w:rPr>
              <w:rStyle w:val="PlaceholderText"/>
              <w:color w:val="C00000"/>
            </w:rPr>
            <w:t xml:space="preserve"> dėl subtiekėjų pasitelkim</w:t>
          </w:r>
          <w:r>
            <w:rPr>
              <w:rStyle w:val="PlaceholderText"/>
              <w:color w:val="C00000"/>
            </w:rPr>
            <w:t>o</w:t>
          </w:r>
          <w:r w:rsidRPr="009F3907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072CEA9ACC3449C0B01D8507934D8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D7538-97CC-4EE3-A7AB-43477F8C9D2F}"/>
      </w:docPartPr>
      <w:docPartBody>
        <w:p w:rsidR="00A7468A" w:rsidRDefault="00D82AC9" w:rsidP="00D82AC9">
          <w:pPr>
            <w:pStyle w:val="072CEA9ACC3449C0B01D8507934D8ECD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2BC8FC4176294DB2BE4257C868799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3176E-F5A9-4E46-B6B2-C518B5C39813}"/>
      </w:docPartPr>
      <w:docPartBody>
        <w:p w:rsidR="00A7468A" w:rsidRDefault="00D82AC9" w:rsidP="00D82AC9">
          <w:pPr>
            <w:pStyle w:val="2BC8FC4176294DB2BE4257C868799A8F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CC11A33DDEED44C5914F9EC6313D0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A1244-C9A7-4C4E-B84F-1C1727421389}"/>
      </w:docPartPr>
      <w:docPartBody>
        <w:p w:rsidR="00A7468A" w:rsidRDefault="00D82AC9" w:rsidP="00D82AC9">
          <w:pPr>
            <w:pStyle w:val="CC11A33DDEED44C5914F9EC6313D04F6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D5EB42C4F7F0446BA8E7E254813C3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E16D7-3660-4A8D-A83A-A2164FE70893}"/>
      </w:docPartPr>
      <w:docPartBody>
        <w:p w:rsidR="00A7468A" w:rsidRDefault="00D82AC9" w:rsidP="00D82AC9">
          <w:pPr>
            <w:pStyle w:val="D5EB42C4F7F0446BA8E7E254813C386E"/>
          </w:pPr>
          <w:r>
            <w:t>_____________</w:t>
          </w:r>
          <w:r>
            <w:rPr>
              <w:rStyle w:val="Style10"/>
            </w:rPr>
            <w:t>__</w:t>
          </w:r>
          <w:r>
            <w:t>________________________________________</w:t>
          </w:r>
        </w:p>
      </w:docPartBody>
    </w:docPart>
    <w:docPart>
      <w:docPartPr>
        <w:name w:val="13DA3A9E2F1242AE918728A233914E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79722-A4EE-44FF-B61A-F9D6ADDA8405}"/>
      </w:docPartPr>
      <w:docPartBody>
        <w:p w:rsidR="00A7468A" w:rsidRDefault="00D82AC9" w:rsidP="00D82AC9">
          <w:pPr>
            <w:pStyle w:val="13DA3A9E2F1242AE918728A233914E1D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F3EE0B6F480345D48226C552B59A1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3C4B29-96AF-46D3-A8C6-95E828C4C8CD}"/>
      </w:docPartPr>
      <w:docPartBody>
        <w:p w:rsidR="00A7468A" w:rsidRDefault="00D82AC9" w:rsidP="00D82AC9">
          <w:pPr>
            <w:pStyle w:val="F3EE0B6F480345D48226C552B59A121D"/>
          </w:pPr>
          <w:r w:rsidRPr="68358632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procentus </w:t>
          </w:r>
          <w:r w:rsidRPr="68358632">
            <w:rPr>
              <w:rStyle w:val="PlaceholderText"/>
              <w:color w:val="C00000"/>
            </w:rPr>
            <w:t>skaičiais/</w:t>
          </w:r>
        </w:p>
      </w:docPartBody>
    </w:docPart>
    <w:docPart>
      <w:docPartPr>
        <w:name w:val="44B9CB25FF3841399F1CDA7FED8C6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4B6914-D563-46B5-B8BF-104E922E0625}"/>
      </w:docPartPr>
      <w:docPartBody>
        <w:p w:rsidR="00A7468A" w:rsidRDefault="00D82AC9" w:rsidP="00D82AC9">
          <w:pPr>
            <w:pStyle w:val="44B9CB25FF3841399F1CDA7FED8C6787"/>
          </w:pPr>
          <w:r>
            <w:rPr>
              <w:rStyle w:val="PlaceholderText"/>
              <w:color w:val="C00000"/>
            </w:rPr>
            <w:t>/nurodyti žodžiais/</w:t>
          </w:r>
        </w:p>
      </w:docPartBody>
    </w:docPart>
    <w:docPart>
      <w:docPartPr>
        <w:name w:val="2A43B5B02B5448AAAF6D1F0B4286D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09650-D255-4B4D-ABE6-314FEB728206}"/>
      </w:docPartPr>
      <w:docPartBody>
        <w:p w:rsidR="00A7468A" w:rsidRDefault="00D82AC9" w:rsidP="00D82AC9">
          <w:pPr>
            <w:pStyle w:val="2A43B5B02B5448AAAF6D1F0B4286D8E4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C12894A574C647F3AA211510BAB8D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47E97-0F57-4F73-9555-9D24F5903DF6}"/>
      </w:docPartPr>
      <w:docPartBody>
        <w:p w:rsidR="00A7468A" w:rsidRDefault="00D82AC9" w:rsidP="00D82AC9">
          <w:pPr>
            <w:pStyle w:val="C12894A574C647F3AA211510BAB8DCB9"/>
          </w:pPr>
          <w:r w:rsidRPr="68358632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procentus </w:t>
          </w:r>
          <w:r w:rsidRPr="68358632">
            <w:rPr>
              <w:rStyle w:val="PlaceholderText"/>
              <w:color w:val="C00000"/>
            </w:rPr>
            <w:t>skaičiais/</w:t>
          </w:r>
        </w:p>
      </w:docPartBody>
    </w:docPart>
    <w:docPart>
      <w:docPartPr>
        <w:name w:val="CEC62A914D384D269D276409AABB9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AA2B8-2A3C-4EB1-8EE9-3A20BAAA5458}"/>
      </w:docPartPr>
      <w:docPartBody>
        <w:p w:rsidR="00A7468A" w:rsidRDefault="00D82AC9" w:rsidP="00D82AC9">
          <w:pPr>
            <w:pStyle w:val="CEC62A914D384D269D276409AABB9096"/>
          </w:pPr>
          <w:r>
            <w:rPr>
              <w:rStyle w:val="PlaceholderText"/>
              <w:color w:val="C00000"/>
            </w:rPr>
            <w:t>/nurodyti žodžiais/</w:t>
          </w:r>
        </w:p>
      </w:docPartBody>
    </w:docPart>
    <w:docPart>
      <w:docPartPr>
        <w:name w:val="044235C889434ECCB37C6B406D05C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CCEE5-9217-4AF7-B74E-2DE0CD76B973}"/>
      </w:docPartPr>
      <w:docPartBody>
        <w:p w:rsidR="00A7468A" w:rsidRDefault="00D82AC9" w:rsidP="00D82AC9">
          <w:pPr>
            <w:pStyle w:val="044235C889434ECCB37C6B406D05C153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92E3F4AD62B8435E82BD8D6C7C35F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15A62-D92F-485E-B4ED-376B933FD19A}"/>
      </w:docPartPr>
      <w:docPartBody>
        <w:p w:rsidR="00A7468A" w:rsidRDefault="00D82AC9" w:rsidP="00D82AC9">
          <w:pPr>
            <w:pStyle w:val="92E3F4AD62B8435E82BD8D6C7C35FAFA"/>
          </w:pPr>
          <w:r w:rsidRPr="68358632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procentus </w:t>
          </w:r>
          <w:r w:rsidRPr="68358632">
            <w:rPr>
              <w:rStyle w:val="PlaceholderText"/>
              <w:color w:val="C00000"/>
            </w:rPr>
            <w:t>skaičiais/</w:t>
          </w:r>
        </w:p>
      </w:docPartBody>
    </w:docPart>
    <w:docPart>
      <w:docPartPr>
        <w:name w:val="82B766EC732C4E3DAA957928FFE7A8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E933E-B9EC-4D47-9C6E-247CC5773E65}"/>
      </w:docPartPr>
      <w:docPartBody>
        <w:p w:rsidR="00A7468A" w:rsidRDefault="00D82AC9" w:rsidP="00D82AC9">
          <w:pPr>
            <w:pStyle w:val="82B766EC732C4E3DAA957928FFE7A895"/>
          </w:pPr>
          <w:r>
            <w:rPr>
              <w:rStyle w:val="PlaceholderText"/>
              <w:color w:val="C00000"/>
            </w:rPr>
            <w:t>/nurodyti žodžiais/</w:t>
          </w:r>
        </w:p>
      </w:docPartBody>
    </w:docPart>
    <w:docPart>
      <w:docPartPr>
        <w:name w:val="0B0A60441108445C907D21F7776794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A0ABB-1435-451B-9E87-C79E3177F1C5}"/>
      </w:docPartPr>
      <w:docPartBody>
        <w:p w:rsidR="00A7468A" w:rsidRDefault="00D82AC9" w:rsidP="00D82AC9">
          <w:pPr>
            <w:pStyle w:val="0B0A60441108445C907D21F7776794C7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F9E1F6D1529D4757843C158BAD447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0E570-FA3B-42D4-BF6D-5579B812007C}"/>
      </w:docPartPr>
      <w:docPartBody>
        <w:p w:rsidR="00A7468A" w:rsidRDefault="00D82AC9" w:rsidP="00D82AC9">
          <w:pPr>
            <w:pStyle w:val="F9E1F6D1529D4757843C158BAD4477FC"/>
          </w:pPr>
          <w:r>
            <w:rPr>
              <w:rStyle w:val="PlaceholderText"/>
              <w:color w:val="C00000"/>
            </w:rPr>
            <w:t>/nurodyti terminą skaičiais/</w:t>
          </w:r>
        </w:p>
      </w:docPartBody>
    </w:docPart>
    <w:docPart>
      <w:docPartPr>
        <w:name w:val="FE02629F8B3842E98DC5063DB273B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A0C10-AA63-408C-8A15-DAA1A34FF04A}"/>
      </w:docPartPr>
      <w:docPartBody>
        <w:p w:rsidR="00A7468A" w:rsidRDefault="00D82AC9" w:rsidP="00D82AC9">
          <w:pPr>
            <w:pStyle w:val="FE02629F8B3842E98DC5063DB273BE46"/>
          </w:pPr>
          <w:r>
            <w:rPr>
              <w:rStyle w:val="PlaceholderText"/>
              <w:color w:val="C00000"/>
            </w:rPr>
            <w:t>/nurodyti terminą žodžias/</w:t>
          </w:r>
        </w:p>
      </w:docPartBody>
    </w:docPart>
    <w:docPart>
      <w:docPartPr>
        <w:name w:val="FDBB799492914B76B3D765154BB12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B6F72-DAA4-4B71-BE62-5D2DF624CF94}"/>
      </w:docPartPr>
      <w:docPartBody>
        <w:p w:rsidR="00A7468A" w:rsidRDefault="00D82AC9" w:rsidP="00D82AC9">
          <w:pPr>
            <w:pStyle w:val="FDBB799492914B76B3D765154BB12ACE"/>
          </w:pPr>
          <w:r w:rsidRPr="008633AE">
            <w:rPr>
              <w:rStyle w:val="PlaceholderText"/>
              <w:color w:val="C00000"/>
            </w:rPr>
            <w:t>/pasirinkti termino mato vieneto reikšmę/</w:t>
          </w:r>
        </w:p>
      </w:docPartBody>
    </w:docPart>
    <w:docPart>
      <w:docPartPr>
        <w:name w:val="28C37F7E5361422E9A34465418E52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240EB-D6B7-4F0C-AAC0-95AD2C225B46}"/>
      </w:docPartPr>
      <w:docPartBody>
        <w:p w:rsidR="00A7468A" w:rsidRDefault="00D82AC9" w:rsidP="00D82AC9">
          <w:pPr>
            <w:pStyle w:val="28C37F7E5361422E9A34465418E52F80"/>
          </w:pPr>
          <w:r w:rsidRPr="68358632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procentus </w:t>
          </w:r>
          <w:r w:rsidRPr="68358632">
            <w:rPr>
              <w:rStyle w:val="PlaceholderText"/>
              <w:color w:val="C00000"/>
            </w:rPr>
            <w:t>skaičiais/</w:t>
          </w:r>
        </w:p>
      </w:docPartBody>
    </w:docPart>
    <w:docPart>
      <w:docPartPr>
        <w:name w:val="85A475E7275C4C34B8A6554E5559A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A2D4F-A488-4CA6-89A6-8F7C96818F98}"/>
      </w:docPartPr>
      <w:docPartBody>
        <w:p w:rsidR="00A7468A" w:rsidRDefault="00D82AC9" w:rsidP="00D82AC9">
          <w:pPr>
            <w:pStyle w:val="85A475E7275C4C34B8A6554E5559AD9C"/>
          </w:pPr>
          <w:r>
            <w:rPr>
              <w:rStyle w:val="PlaceholderText"/>
              <w:color w:val="C00000"/>
            </w:rPr>
            <w:t>/nurodyti žodžiais/</w:t>
          </w:r>
        </w:p>
      </w:docPartBody>
    </w:docPart>
    <w:docPart>
      <w:docPartPr>
        <w:name w:val="86BBEEC5DABD439CA00400EE27F51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E56A62-0395-4C54-8A07-69DB1BD90FC0}"/>
      </w:docPartPr>
      <w:docPartBody>
        <w:p w:rsidR="00A7468A" w:rsidRDefault="00D82AC9" w:rsidP="00D82AC9">
          <w:pPr>
            <w:pStyle w:val="86BBEEC5DABD439CA00400EE27F510C9"/>
          </w:pPr>
          <w:r w:rsidRPr="68358632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procentus </w:t>
          </w:r>
          <w:r w:rsidRPr="68358632">
            <w:rPr>
              <w:rStyle w:val="PlaceholderText"/>
              <w:color w:val="C00000"/>
            </w:rPr>
            <w:t>skaičiais/</w:t>
          </w:r>
        </w:p>
      </w:docPartBody>
    </w:docPart>
    <w:docPart>
      <w:docPartPr>
        <w:name w:val="36C4A652F01C4D5CB8CCE7ADC07A28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913BD-F141-4D0D-A098-5F1CEC539B7F}"/>
      </w:docPartPr>
      <w:docPartBody>
        <w:p w:rsidR="00A7468A" w:rsidRDefault="00D82AC9" w:rsidP="00D82AC9">
          <w:pPr>
            <w:pStyle w:val="36C4A652F01C4D5CB8CCE7ADC07A28AB"/>
          </w:pPr>
          <w:r>
            <w:rPr>
              <w:rStyle w:val="PlaceholderText"/>
              <w:color w:val="C00000"/>
            </w:rPr>
            <w:t>/nurodyti žodžiais/</w:t>
          </w:r>
        </w:p>
      </w:docPartBody>
    </w:docPart>
    <w:docPart>
      <w:docPartPr>
        <w:name w:val="FE504BDA169E437392E06A798F1D6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F32985-81FE-433E-B85A-46D8194B22C4}"/>
      </w:docPartPr>
      <w:docPartBody>
        <w:p w:rsidR="00A7468A" w:rsidRDefault="00D82AC9" w:rsidP="00D82AC9">
          <w:pPr>
            <w:pStyle w:val="FE504BDA169E437392E06A798F1D6B27"/>
          </w:pPr>
          <w:r>
            <w:rPr>
              <w:rStyle w:val="PlaceholderText"/>
              <w:color w:val="C00000"/>
            </w:rPr>
            <w:t>/nurodyti terminą skaičiais/</w:t>
          </w:r>
        </w:p>
      </w:docPartBody>
    </w:docPart>
    <w:docPart>
      <w:docPartPr>
        <w:name w:val="1DCE8221009E41E888C2692B2FB82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68CD2-17D4-4861-906F-C72368CD59AC}"/>
      </w:docPartPr>
      <w:docPartBody>
        <w:p w:rsidR="00A7468A" w:rsidRDefault="00D82AC9" w:rsidP="00D82AC9">
          <w:pPr>
            <w:pStyle w:val="1DCE8221009E41E888C2692B2FB8228C"/>
          </w:pPr>
          <w:r>
            <w:rPr>
              <w:rStyle w:val="PlaceholderText"/>
              <w:color w:val="C00000"/>
            </w:rPr>
            <w:t>/nurodyti terminą žodžias/</w:t>
          </w:r>
        </w:p>
      </w:docPartBody>
    </w:docPart>
    <w:docPart>
      <w:docPartPr>
        <w:name w:val="71F80C2CEBDB476F8B81D516BCB91B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BB36A-0212-446B-AE30-7EF955727CCB}"/>
      </w:docPartPr>
      <w:docPartBody>
        <w:p w:rsidR="00A7468A" w:rsidRDefault="00D82AC9" w:rsidP="00D82AC9">
          <w:pPr>
            <w:pStyle w:val="71F80C2CEBDB476F8B81D516BCB91B6D"/>
          </w:pPr>
          <w:r w:rsidRPr="008633AE">
            <w:rPr>
              <w:rStyle w:val="PlaceholderText"/>
              <w:color w:val="C00000"/>
            </w:rPr>
            <w:t>/pasirinkti termino mato vieneto reikšmę/</w:t>
          </w:r>
        </w:p>
      </w:docPartBody>
    </w:docPart>
    <w:docPart>
      <w:docPartPr>
        <w:name w:val="98F149964FCD454691576E1328CC12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4EAA0-D7CD-467A-948A-338DFE45F0F7}"/>
      </w:docPartPr>
      <w:docPartBody>
        <w:p w:rsidR="00A7468A" w:rsidRDefault="00D82AC9" w:rsidP="00D82AC9">
          <w:pPr>
            <w:pStyle w:val="98F149964FCD454691576E1328CC1262"/>
          </w:pPr>
          <w:r w:rsidRPr="005F38D9">
            <w:rPr>
              <w:rStyle w:val="PlaceholderText"/>
              <w:color w:val="C00000"/>
            </w:rPr>
            <w:t xml:space="preserve">/pasirinkti </w:t>
          </w:r>
          <w:r>
            <w:rPr>
              <w:rStyle w:val="PlaceholderText"/>
              <w:color w:val="C00000"/>
            </w:rPr>
            <w:t>tinkamą reikšmę</w:t>
          </w:r>
          <w:r w:rsidRPr="005F38D9">
            <w:rPr>
              <w:rStyle w:val="PlaceholderText"/>
              <w:color w:val="C00000"/>
            </w:rPr>
            <w:t>/</w:t>
          </w:r>
        </w:p>
      </w:docPartBody>
    </w:docPart>
    <w:docPart>
      <w:docPartPr>
        <w:name w:val="FFC5FC8B35614AF0A44337A816D55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2E51F-F76D-4F42-A771-232A713A1948}"/>
      </w:docPartPr>
      <w:docPartBody>
        <w:p w:rsidR="00A7468A" w:rsidRDefault="00D82AC9" w:rsidP="00D82AC9">
          <w:pPr>
            <w:pStyle w:val="FFC5FC8B35614AF0A44337A816D55C4A"/>
          </w:pPr>
          <w:r w:rsidRPr="00297CBA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atstovo </w:t>
          </w:r>
          <w:r w:rsidRPr="00297CBA">
            <w:rPr>
              <w:rStyle w:val="PlaceholderText"/>
              <w:color w:val="C00000"/>
            </w:rPr>
            <w:t>pareigas, vardą, pavardę/</w:t>
          </w:r>
        </w:p>
      </w:docPartBody>
    </w:docPart>
    <w:docPart>
      <w:docPartPr>
        <w:name w:val="00AB3F3E559B42D1852EAB63E1C3B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600C5-2CF1-459D-9B81-E0F8F5136D46}"/>
      </w:docPartPr>
      <w:docPartBody>
        <w:p w:rsidR="00A7468A" w:rsidRDefault="00D82AC9" w:rsidP="00D82AC9">
          <w:pPr>
            <w:pStyle w:val="00AB3F3E559B42D1852EAB63E1C3BA85"/>
          </w:pPr>
          <w:r w:rsidRPr="00297CBA">
            <w:rPr>
              <w:rStyle w:val="PlaceholderText"/>
              <w:color w:val="C00000"/>
            </w:rPr>
            <w:t xml:space="preserve">/nurodyti </w:t>
          </w:r>
          <w:r>
            <w:rPr>
              <w:rStyle w:val="PlaceholderText"/>
              <w:color w:val="C00000"/>
            </w:rPr>
            <w:t xml:space="preserve">atstovo </w:t>
          </w:r>
          <w:r w:rsidRPr="00297CBA">
            <w:rPr>
              <w:rStyle w:val="PlaceholderText"/>
              <w:color w:val="C00000"/>
            </w:rPr>
            <w:t>pareigas, vardą, pavardę/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82D"/>
    <w:rsid w:val="00023AFC"/>
    <w:rsid w:val="00054E46"/>
    <w:rsid w:val="002520CB"/>
    <w:rsid w:val="00252FEA"/>
    <w:rsid w:val="002D7109"/>
    <w:rsid w:val="003373EB"/>
    <w:rsid w:val="00360137"/>
    <w:rsid w:val="005D29B4"/>
    <w:rsid w:val="00627DC3"/>
    <w:rsid w:val="006A5839"/>
    <w:rsid w:val="006C46EC"/>
    <w:rsid w:val="007546DB"/>
    <w:rsid w:val="00792D92"/>
    <w:rsid w:val="007A0E54"/>
    <w:rsid w:val="008B5288"/>
    <w:rsid w:val="009636DA"/>
    <w:rsid w:val="0096684B"/>
    <w:rsid w:val="00A02C41"/>
    <w:rsid w:val="00A14ADB"/>
    <w:rsid w:val="00A3765B"/>
    <w:rsid w:val="00A7468A"/>
    <w:rsid w:val="00A94119"/>
    <w:rsid w:val="00AA1F3A"/>
    <w:rsid w:val="00BD1FCA"/>
    <w:rsid w:val="00C1282D"/>
    <w:rsid w:val="00C45146"/>
    <w:rsid w:val="00D02AD4"/>
    <w:rsid w:val="00D82AC9"/>
    <w:rsid w:val="00ED09FD"/>
    <w:rsid w:val="00F207FD"/>
    <w:rsid w:val="00F5333E"/>
    <w:rsid w:val="00F87E7F"/>
    <w:rsid w:val="00FD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D82AC9"/>
    <w:rPr>
      <w:color w:val="808080"/>
    </w:rPr>
  </w:style>
  <w:style w:type="character" w:customStyle="1" w:styleId="Style10">
    <w:name w:val="Style10"/>
    <w:basedOn w:val="DefaultParagraphFont"/>
    <w:uiPriority w:val="1"/>
    <w:rsid w:val="00D82AC9"/>
    <w:rPr>
      <w:rFonts w:ascii="Cambria" w:hAnsi="Cambria"/>
      <w:b w:val="0"/>
      <w:i w:val="0"/>
      <w:caps w:val="0"/>
      <w:smallCaps w:val="0"/>
      <w:color w:val="auto"/>
      <w:sz w:val="24"/>
    </w:rPr>
  </w:style>
  <w:style w:type="paragraph" w:customStyle="1" w:styleId="6D35CA1B3DD54618A3585154CCBEE1EA">
    <w:name w:val="6D35CA1B3DD54618A3585154CCBEE1EA"/>
    <w:rsid w:val="00D82AC9"/>
    <w:rPr>
      <w:lang w:val="lt-LT" w:eastAsia="lt-LT"/>
    </w:rPr>
  </w:style>
  <w:style w:type="paragraph" w:customStyle="1" w:styleId="9D4CF9E7D6964181AD22A40CAF64E489">
    <w:name w:val="9D4CF9E7D6964181AD22A40CAF64E489"/>
    <w:rsid w:val="00D82AC9"/>
    <w:rPr>
      <w:lang w:val="lt-LT" w:eastAsia="lt-LT"/>
    </w:rPr>
  </w:style>
  <w:style w:type="paragraph" w:customStyle="1" w:styleId="9C0A6B8C765949FA839D4270B7D83CEA">
    <w:name w:val="9C0A6B8C765949FA839D4270B7D83CEA"/>
    <w:rsid w:val="00D82AC9"/>
    <w:rPr>
      <w:lang w:val="lt-LT" w:eastAsia="lt-LT"/>
    </w:rPr>
  </w:style>
  <w:style w:type="paragraph" w:customStyle="1" w:styleId="B635E6515AAD4E288328472F47069C32">
    <w:name w:val="B635E6515AAD4E288328472F47069C32"/>
    <w:rsid w:val="00D82AC9"/>
    <w:rPr>
      <w:lang w:val="lt-LT" w:eastAsia="lt-LT"/>
    </w:rPr>
  </w:style>
  <w:style w:type="paragraph" w:customStyle="1" w:styleId="9D9B3913B8E9461FA55A4582D956B29A">
    <w:name w:val="9D9B3913B8E9461FA55A4582D956B29A"/>
    <w:rsid w:val="00D82AC9"/>
    <w:rPr>
      <w:lang w:val="lt-LT" w:eastAsia="lt-LT"/>
    </w:rPr>
  </w:style>
  <w:style w:type="paragraph" w:customStyle="1" w:styleId="5FB2AD9A813B43C5BC4583AC98C0BCFB">
    <w:name w:val="5FB2AD9A813B43C5BC4583AC98C0BCFB"/>
    <w:rsid w:val="00D82AC9"/>
    <w:rPr>
      <w:lang w:val="lt-LT" w:eastAsia="lt-LT"/>
    </w:rPr>
  </w:style>
  <w:style w:type="paragraph" w:customStyle="1" w:styleId="7E7037AF491B45238C551E3CC4FD64DC">
    <w:name w:val="7E7037AF491B45238C551E3CC4FD64DC"/>
    <w:rsid w:val="00D82AC9"/>
    <w:rPr>
      <w:lang w:val="lt-LT" w:eastAsia="lt-LT"/>
    </w:rPr>
  </w:style>
  <w:style w:type="paragraph" w:customStyle="1" w:styleId="D21FBD90FD3745E18FDCCD9C47F733CE">
    <w:name w:val="D21FBD90FD3745E18FDCCD9C47F733CE"/>
    <w:rsid w:val="00D82AC9"/>
    <w:rPr>
      <w:lang w:val="lt-LT" w:eastAsia="lt-LT"/>
    </w:rPr>
  </w:style>
  <w:style w:type="paragraph" w:customStyle="1" w:styleId="31B3377E86E8420292B70ED06961D9EB">
    <w:name w:val="31B3377E86E8420292B70ED06961D9EB"/>
    <w:rsid w:val="00D82AC9"/>
    <w:rPr>
      <w:lang w:val="lt-LT" w:eastAsia="lt-LT"/>
    </w:rPr>
  </w:style>
  <w:style w:type="paragraph" w:customStyle="1" w:styleId="A6D31C329EEF4F1BACA971F8383BFA1B">
    <w:name w:val="A6D31C329EEF4F1BACA971F8383BFA1B"/>
    <w:rsid w:val="00D82AC9"/>
    <w:rPr>
      <w:lang w:val="lt-LT" w:eastAsia="lt-LT"/>
    </w:rPr>
  </w:style>
  <w:style w:type="paragraph" w:customStyle="1" w:styleId="15B4444EB35440CAB95F99083C5633EC">
    <w:name w:val="15B4444EB35440CAB95F99083C5633EC"/>
    <w:rsid w:val="00D82AC9"/>
    <w:rPr>
      <w:lang w:val="lt-LT" w:eastAsia="lt-LT"/>
    </w:rPr>
  </w:style>
  <w:style w:type="paragraph" w:customStyle="1" w:styleId="2D96A9DD83274D35B8EA5DDE54D7ED76">
    <w:name w:val="2D96A9DD83274D35B8EA5DDE54D7ED76"/>
    <w:rsid w:val="00D82AC9"/>
    <w:rPr>
      <w:lang w:val="lt-LT" w:eastAsia="lt-LT"/>
    </w:rPr>
  </w:style>
  <w:style w:type="paragraph" w:customStyle="1" w:styleId="C721CE14CEDE4463807450AC02172FCD">
    <w:name w:val="C721CE14CEDE4463807450AC02172FCD"/>
    <w:rsid w:val="00D82AC9"/>
    <w:rPr>
      <w:lang w:val="lt-LT" w:eastAsia="lt-LT"/>
    </w:rPr>
  </w:style>
  <w:style w:type="paragraph" w:customStyle="1" w:styleId="258655643E6A4C8BB8E4D9D2EF02515A">
    <w:name w:val="258655643E6A4C8BB8E4D9D2EF02515A"/>
    <w:rsid w:val="00D82AC9"/>
    <w:rPr>
      <w:lang w:val="lt-LT" w:eastAsia="lt-LT"/>
    </w:rPr>
  </w:style>
  <w:style w:type="paragraph" w:customStyle="1" w:styleId="8870648697594ACFAF8A24B52FAFFC71">
    <w:name w:val="8870648697594ACFAF8A24B52FAFFC71"/>
    <w:rsid w:val="00D82AC9"/>
    <w:rPr>
      <w:lang w:val="lt-LT" w:eastAsia="lt-LT"/>
    </w:rPr>
  </w:style>
  <w:style w:type="paragraph" w:customStyle="1" w:styleId="FBE219483A1D404A9CB52391A978AE22">
    <w:name w:val="FBE219483A1D404A9CB52391A978AE22"/>
    <w:rsid w:val="00D82AC9"/>
    <w:rPr>
      <w:lang w:val="lt-LT" w:eastAsia="lt-LT"/>
    </w:rPr>
  </w:style>
  <w:style w:type="paragraph" w:customStyle="1" w:styleId="BCCC439F9E7C4185BC4556D550243CCA">
    <w:name w:val="BCCC439F9E7C4185BC4556D550243CCA"/>
    <w:rsid w:val="00D82AC9"/>
    <w:rPr>
      <w:lang w:val="lt-LT" w:eastAsia="lt-LT"/>
    </w:rPr>
  </w:style>
  <w:style w:type="paragraph" w:customStyle="1" w:styleId="73BCEC5B23014ECCA2271A5CB9FB8583">
    <w:name w:val="73BCEC5B23014ECCA2271A5CB9FB8583"/>
    <w:rsid w:val="00D82AC9"/>
    <w:rPr>
      <w:lang w:val="lt-LT" w:eastAsia="lt-LT"/>
    </w:rPr>
  </w:style>
  <w:style w:type="paragraph" w:customStyle="1" w:styleId="18F43650AFBD49CD9393112AF3EC09B3">
    <w:name w:val="18F43650AFBD49CD9393112AF3EC09B3"/>
    <w:rsid w:val="00D82AC9"/>
    <w:rPr>
      <w:lang w:val="lt-LT" w:eastAsia="lt-LT"/>
    </w:rPr>
  </w:style>
  <w:style w:type="paragraph" w:customStyle="1" w:styleId="2D5FFD5DB7844B6C99DC8371C2722EBB">
    <w:name w:val="2D5FFD5DB7844B6C99DC8371C2722EBB"/>
    <w:rsid w:val="00D82AC9"/>
    <w:rPr>
      <w:lang w:val="lt-LT" w:eastAsia="lt-LT"/>
    </w:rPr>
  </w:style>
  <w:style w:type="paragraph" w:customStyle="1" w:styleId="5ABCC0578F964859994E1E34CBD4D565">
    <w:name w:val="5ABCC0578F964859994E1E34CBD4D565"/>
    <w:rsid w:val="00D82AC9"/>
    <w:rPr>
      <w:lang w:val="lt-LT" w:eastAsia="lt-LT"/>
    </w:rPr>
  </w:style>
  <w:style w:type="paragraph" w:customStyle="1" w:styleId="1D10072EEADA425499C70CA9D0C50E9D">
    <w:name w:val="1D10072EEADA425499C70CA9D0C50E9D"/>
    <w:rsid w:val="00D82AC9"/>
    <w:rPr>
      <w:lang w:val="lt-LT" w:eastAsia="lt-LT"/>
    </w:rPr>
  </w:style>
  <w:style w:type="paragraph" w:customStyle="1" w:styleId="763850BE106D40B7BC9551150BA0C188">
    <w:name w:val="763850BE106D40B7BC9551150BA0C188"/>
    <w:rsid w:val="00D82AC9"/>
    <w:rPr>
      <w:lang w:val="lt-LT" w:eastAsia="lt-LT"/>
    </w:rPr>
  </w:style>
  <w:style w:type="paragraph" w:customStyle="1" w:styleId="0332B3CE58854957A68D21F8270AF469">
    <w:name w:val="0332B3CE58854957A68D21F8270AF469"/>
    <w:rsid w:val="00D82AC9"/>
    <w:rPr>
      <w:lang w:val="lt-LT" w:eastAsia="lt-LT"/>
    </w:rPr>
  </w:style>
  <w:style w:type="paragraph" w:customStyle="1" w:styleId="029242C988334843A4E38466080EAE03">
    <w:name w:val="029242C988334843A4E38466080EAE03"/>
    <w:rsid w:val="00D82AC9"/>
    <w:rPr>
      <w:lang w:val="lt-LT" w:eastAsia="lt-LT"/>
    </w:rPr>
  </w:style>
  <w:style w:type="paragraph" w:customStyle="1" w:styleId="B96EB3AC64C342B2B747E35E084D382A">
    <w:name w:val="B96EB3AC64C342B2B747E35E084D382A"/>
    <w:rsid w:val="00D82AC9"/>
    <w:rPr>
      <w:lang w:val="lt-LT" w:eastAsia="lt-LT"/>
    </w:rPr>
  </w:style>
  <w:style w:type="paragraph" w:customStyle="1" w:styleId="E1D8E7F9FEA44D1EBE855E97E2F0BF84">
    <w:name w:val="E1D8E7F9FEA44D1EBE855E97E2F0BF84"/>
    <w:rsid w:val="00D82AC9"/>
    <w:rPr>
      <w:lang w:val="lt-LT" w:eastAsia="lt-LT"/>
    </w:rPr>
  </w:style>
  <w:style w:type="paragraph" w:customStyle="1" w:styleId="9088890687E3405FBBB2E24A32888DDE">
    <w:name w:val="9088890687E3405FBBB2E24A32888DDE"/>
    <w:rsid w:val="00D82AC9"/>
    <w:rPr>
      <w:lang w:val="lt-LT" w:eastAsia="lt-LT"/>
    </w:rPr>
  </w:style>
  <w:style w:type="paragraph" w:customStyle="1" w:styleId="B3558ABC2CDB419BB84837B649017BD9">
    <w:name w:val="B3558ABC2CDB419BB84837B649017BD9"/>
    <w:rsid w:val="00D82AC9"/>
    <w:rPr>
      <w:lang w:val="lt-LT" w:eastAsia="lt-LT"/>
    </w:rPr>
  </w:style>
  <w:style w:type="paragraph" w:customStyle="1" w:styleId="08FEC280C31F4767820E6D8733F4DDC0">
    <w:name w:val="08FEC280C31F4767820E6D8733F4DDC0"/>
    <w:rsid w:val="00D82AC9"/>
    <w:rPr>
      <w:lang w:val="lt-LT" w:eastAsia="lt-LT"/>
    </w:rPr>
  </w:style>
  <w:style w:type="paragraph" w:customStyle="1" w:styleId="40454068B3794BFA903D8F368DA4945C">
    <w:name w:val="40454068B3794BFA903D8F368DA4945C"/>
    <w:rsid w:val="00D82AC9"/>
    <w:rPr>
      <w:lang w:val="lt-LT" w:eastAsia="lt-LT"/>
    </w:rPr>
  </w:style>
  <w:style w:type="paragraph" w:customStyle="1" w:styleId="051C61BECB8C48098B47593733A32C75">
    <w:name w:val="051C61BECB8C48098B47593733A32C75"/>
    <w:rsid w:val="00D82AC9"/>
    <w:rPr>
      <w:lang w:val="lt-LT" w:eastAsia="lt-LT"/>
    </w:rPr>
  </w:style>
  <w:style w:type="paragraph" w:customStyle="1" w:styleId="0B3C90915BD4410394350A7408C53D2C">
    <w:name w:val="0B3C90915BD4410394350A7408C53D2C"/>
    <w:rsid w:val="00D82AC9"/>
    <w:rPr>
      <w:lang w:val="lt-LT" w:eastAsia="lt-LT"/>
    </w:rPr>
  </w:style>
  <w:style w:type="paragraph" w:customStyle="1" w:styleId="110EBAD0620A458E8E4DEC52269E44B5">
    <w:name w:val="110EBAD0620A458E8E4DEC52269E44B5"/>
    <w:rsid w:val="00D82AC9"/>
    <w:rPr>
      <w:lang w:val="lt-LT" w:eastAsia="lt-LT"/>
    </w:rPr>
  </w:style>
  <w:style w:type="paragraph" w:customStyle="1" w:styleId="24F860D4E63B43788DA136A439E70030">
    <w:name w:val="24F860D4E63B43788DA136A439E70030"/>
    <w:rsid w:val="00D82AC9"/>
    <w:rPr>
      <w:lang w:val="lt-LT" w:eastAsia="lt-LT"/>
    </w:rPr>
  </w:style>
  <w:style w:type="paragraph" w:customStyle="1" w:styleId="0137E11D82D24124BC1596E26027BC19">
    <w:name w:val="0137E11D82D24124BC1596E26027BC19"/>
    <w:rsid w:val="00D82AC9"/>
    <w:rPr>
      <w:lang w:val="lt-LT" w:eastAsia="lt-LT"/>
    </w:rPr>
  </w:style>
  <w:style w:type="paragraph" w:customStyle="1" w:styleId="6CB0942BA99243E0A3B9137869AE8C4A">
    <w:name w:val="6CB0942BA99243E0A3B9137869AE8C4A"/>
    <w:rsid w:val="00D82AC9"/>
    <w:rPr>
      <w:lang w:val="lt-LT" w:eastAsia="lt-LT"/>
    </w:rPr>
  </w:style>
  <w:style w:type="paragraph" w:customStyle="1" w:styleId="DBC37574142D4DBCA17DC32D67B55202">
    <w:name w:val="DBC37574142D4DBCA17DC32D67B55202"/>
    <w:rsid w:val="00D82AC9"/>
    <w:rPr>
      <w:lang w:val="lt-LT" w:eastAsia="lt-LT"/>
    </w:rPr>
  </w:style>
  <w:style w:type="paragraph" w:customStyle="1" w:styleId="136B78A73241406BBCE2B810F639781E">
    <w:name w:val="136B78A73241406BBCE2B810F639781E"/>
    <w:rsid w:val="00D82AC9"/>
    <w:rPr>
      <w:lang w:val="lt-LT" w:eastAsia="lt-LT"/>
    </w:rPr>
  </w:style>
  <w:style w:type="paragraph" w:customStyle="1" w:styleId="CEE054ED682948449A62A3EFDF78C58A">
    <w:name w:val="CEE054ED682948449A62A3EFDF78C58A"/>
    <w:rsid w:val="00D82AC9"/>
    <w:rPr>
      <w:lang w:val="lt-LT" w:eastAsia="lt-LT"/>
    </w:rPr>
  </w:style>
  <w:style w:type="paragraph" w:customStyle="1" w:styleId="072CEA9ACC3449C0B01D8507934D8ECD">
    <w:name w:val="072CEA9ACC3449C0B01D8507934D8ECD"/>
    <w:rsid w:val="00D82AC9"/>
    <w:rPr>
      <w:lang w:val="lt-LT" w:eastAsia="lt-LT"/>
    </w:rPr>
  </w:style>
  <w:style w:type="paragraph" w:customStyle="1" w:styleId="2BC8FC4176294DB2BE4257C868799A8F">
    <w:name w:val="2BC8FC4176294DB2BE4257C868799A8F"/>
    <w:rsid w:val="00D82AC9"/>
    <w:rPr>
      <w:lang w:val="lt-LT" w:eastAsia="lt-LT"/>
    </w:rPr>
  </w:style>
  <w:style w:type="paragraph" w:customStyle="1" w:styleId="CC11A33DDEED44C5914F9EC6313D04F6">
    <w:name w:val="CC11A33DDEED44C5914F9EC6313D04F6"/>
    <w:rsid w:val="00D82AC9"/>
    <w:rPr>
      <w:lang w:val="lt-LT" w:eastAsia="lt-LT"/>
    </w:rPr>
  </w:style>
  <w:style w:type="paragraph" w:customStyle="1" w:styleId="D5EB42C4F7F0446BA8E7E254813C386E">
    <w:name w:val="D5EB42C4F7F0446BA8E7E254813C386E"/>
    <w:rsid w:val="00D82AC9"/>
    <w:rPr>
      <w:lang w:val="lt-LT" w:eastAsia="lt-LT"/>
    </w:rPr>
  </w:style>
  <w:style w:type="paragraph" w:customStyle="1" w:styleId="13DA3A9E2F1242AE918728A233914E1D">
    <w:name w:val="13DA3A9E2F1242AE918728A233914E1D"/>
    <w:rsid w:val="00D82AC9"/>
    <w:rPr>
      <w:lang w:val="lt-LT" w:eastAsia="lt-LT"/>
    </w:rPr>
  </w:style>
  <w:style w:type="paragraph" w:customStyle="1" w:styleId="F3EE0B6F480345D48226C552B59A121D">
    <w:name w:val="F3EE0B6F480345D48226C552B59A121D"/>
    <w:rsid w:val="00D82AC9"/>
    <w:rPr>
      <w:lang w:val="lt-LT" w:eastAsia="lt-LT"/>
    </w:rPr>
  </w:style>
  <w:style w:type="paragraph" w:customStyle="1" w:styleId="44B9CB25FF3841399F1CDA7FED8C6787">
    <w:name w:val="44B9CB25FF3841399F1CDA7FED8C6787"/>
    <w:rsid w:val="00D82AC9"/>
    <w:rPr>
      <w:lang w:val="lt-LT" w:eastAsia="lt-LT"/>
    </w:rPr>
  </w:style>
  <w:style w:type="paragraph" w:customStyle="1" w:styleId="2A43B5B02B5448AAAF6D1F0B4286D8E4">
    <w:name w:val="2A43B5B02B5448AAAF6D1F0B4286D8E4"/>
    <w:rsid w:val="00D82AC9"/>
    <w:rPr>
      <w:lang w:val="lt-LT" w:eastAsia="lt-LT"/>
    </w:rPr>
  </w:style>
  <w:style w:type="paragraph" w:customStyle="1" w:styleId="C12894A574C647F3AA211510BAB8DCB9">
    <w:name w:val="C12894A574C647F3AA211510BAB8DCB9"/>
    <w:rsid w:val="00D82AC9"/>
    <w:rPr>
      <w:lang w:val="lt-LT" w:eastAsia="lt-LT"/>
    </w:rPr>
  </w:style>
  <w:style w:type="paragraph" w:customStyle="1" w:styleId="CEC62A914D384D269D276409AABB9096">
    <w:name w:val="CEC62A914D384D269D276409AABB9096"/>
    <w:rsid w:val="00D82AC9"/>
    <w:rPr>
      <w:lang w:val="lt-LT" w:eastAsia="lt-LT"/>
    </w:rPr>
  </w:style>
  <w:style w:type="paragraph" w:customStyle="1" w:styleId="044235C889434ECCB37C6B406D05C153">
    <w:name w:val="044235C889434ECCB37C6B406D05C153"/>
    <w:rsid w:val="00D82AC9"/>
    <w:rPr>
      <w:lang w:val="lt-LT" w:eastAsia="lt-LT"/>
    </w:rPr>
  </w:style>
  <w:style w:type="paragraph" w:customStyle="1" w:styleId="92E3F4AD62B8435E82BD8D6C7C35FAFA">
    <w:name w:val="92E3F4AD62B8435E82BD8D6C7C35FAFA"/>
    <w:rsid w:val="00D82AC9"/>
    <w:rPr>
      <w:lang w:val="lt-LT" w:eastAsia="lt-LT"/>
    </w:rPr>
  </w:style>
  <w:style w:type="paragraph" w:customStyle="1" w:styleId="82B766EC732C4E3DAA957928FFE7A895">
    <w:name w:val="82B766EC732C4E3DAA957928FFE7A895"/>
    <w:rsid w:val="00D82AC9"/>
    <w:rPr>
      <w:lang w:val="lt-LT" w:eastAsia="lt-LT"/>
    </w:rPr>
  </w:style>
  <w:style w:type="paragraph" w:customStyle="1" w:styleId="0B0A60441108445C907D21F7776794C7">
    <w:name w:val="0B0A60441108445C907D21F7776794C7"/>
    <w:rsid w:val="00D82AC9"/>
    <w:rPr>
      <w:lang w:val="lt-LT" w:eastAsia="lt-LT"/>
    </w:rPr>
  </w:style>
  <w:style w:type="paragraph" w:customStyle="1" w:styleId="F9E1F6D1529D4757843C158BAD4477FC">
    <w:name w:val="F9E1F6D1529D4757843C158BAD4477FC"/>
    <w:rsid w:val="00D82AC9"/>
    <w:rPr>
      <w:lang w:val="lt-LT" w:eastAsia="lt-LT"/>
    </w:rPr>
  </w:style>
  <w:style w:type="paragraph" w:customStyle="1" w:styleId="FE02629F8B3842E98DC5063DB273BE46">
    <w:name w:val="FE02629F8B3842E98DC5063DB273BE46"/>
    <w:rsid w:val="00D82AC9"/>
    <w:rPr>
      <w:lang w:val="lt-LT" w:eastAsia="lt-LT"/>
    </w:rPr>
  </w:style>
  <w:style w:type="paragraph" w:customStyle="1" w:styleId="FDBB799492914B76B3D765154BB12ACE">
    <w:name w:val="FDBB799492914B76B3D765154BB12ACE"/>
    <w:rsid w:val="00D82AC9"/>
    <w:rPr>
      <w:lang w:val="lt-LT" w:eastAsia="lt-LT"/>
    </w:rPr>
  </w:style>
  <w:style w:type="paragraph" w:customStyle="1" w:styleId="28C37F7E5361422E9A34465418E52F80">
    <w:name w:val="28C37F7E5361422E9A34465418E52F80"/>
    <w:rsid w:val="00D82AC9"/>
    <w:rPr>
      <w:lang w:val="lt-LT" w:eastAsia="lt-LT"/>
    </w:rPr>
  </w:style>
  <w:style w:type="paragraph" w:customStyle="1" w:styleId="85A475E7275C4C34B8A6554E5559AD9C">
    <w:name w:val="85A475E7275C4C34B8A6554E5559AD9C"/>
    <w:rsid w:val="00D82AC9"/>
    <w:rPr>
      <w:lang w:val="lt-LT" w:eastAsia="lt-LT"/>
    </w:rPr>
  </w:style>
  <w:style w:type="paragraph" w:customStyle="1" w:styleId="86BBEEC5DABD439CA00400EE27F510C9">
    <w:name w:val="86BBEEC5DABD439CA00400EE27F510C9"/>
    <w:rsid w:val="00D82AC9"/>
    <w:rPr>
      <w:lang w:val="lt-LT" w:eastAsia="lt-LT"/>
    </w:rPr>
  </w:style>
  <w:style w:type="paragraph" w:customStyle="1" w:styleId="36C4A652F01C4D5CB8CCE7ADC07A28AB">
    <w:name w:val="36C4A652F01C4D5CB8CCE7ADC07A28AB"/>
    <w:rsid w:val="00D82AC9"/>
    <w:rPr>
      <w:lang w:val="lt-LT" w:eastAsia="lt-LT"/>
    </w:rPr>
  </w:style>
  <w:style w:type="paragraph" w:customStyle="1" w:styleId="FE504BDA169E437392E06A798F1D6B27">
    <w:name w:val="FE504BDA169E437392E06A798F1D6B27"/>
    <w:rsid w:val="00D82AC9"/>
    <w:rPr>
      <w:lang w:val="lt-LT" w:eastAsia="lt-LT"/>
    </w:rPr>
  </w:style>
  <w:style w:type="paragraph" w:customStyle="1" w:styleId="1DCE8221009E41E888C2692B2FB8228C">
    <w:name w:val="1DCE8221009E41E888C2692B2FB8228C"/>
    <w:rsid w:val="00D82AC9"/>
    <w:rPr>
      <w:lang w:val="lt-LT" w:eastAsia="lt-LT"/>
    </w:rPr>
  </w:style>
  <w:style w:type="paragraph" w:customStyle="1" w:styleId="71F80C2CEBDB476F8B81D516BCB91B6D">
    <w:name w:val="71F80C2CEBDB476F8B81D516BCB91B6D"/>
    <w:rsid w:val="00D82AC9"/>
    <w:rPr>
      <w:lang w:val="lt-LT" w:eastAsia="lt-LT"/>
    </w:rPr>
  </w:style>
  <w:style w:type="paragraph" w:customStyle="1" w:styleId="98F149964FCD454691576E1328CC1262">
    <w:name w:val="98F149964FCD454691576E1328CC1262"/>
    <w:rsid w:val="00D82AC9"/>
    <w:rPr>
      <w:lang w:val="lt-LT" w:eastAsia="lt-LT"/>
    </w:rPr>
  </w:style>
  <w:style w:type="paragraph" w:customStyle="1" w:styleId="FFC5FC8B35614AF0A44337A816D55C4A">
    <w:name w:val="FFC5FC8B35614AF0A44337A816D55C4A"/>
    <w:rsid w:val="00D82AC9"/>
    <w:rPr>
      <w:lang w:val="lt-LT" w:eastAsia="lt-LT"/>
    </w:rPr>
  </w:style>
  <w:style w:type="paragraph" w:customStyle="1" w:styleId="00AB3F3E559B42D1852EAB63E1C3BA85">
    <w:name w:val="00AB3F3E559B42D1852EAB63E1C3BA85"/>
    <w:rsid w:val="00D82AC9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21DD1-4240-469F-9A8E-F66A3DB13C1E}">
  <ds:schemaRefs>
    <ds:schemaRef ds:uri="http://schemas.microsoft.com/office/2006/metadata/properties"/>
    <ds:schemaRef ds:uri="http://schemas.microsoft.com/office/infopath/2007/PartnerControls"/>
    <ds:schemaRef ds:uri="d4774ed4-9159-4920-b5d8-f8eee9d95620"/>
    <ds:schemaRef ds:uri="1231ae29-ec60-498d-8f61-cf447a54d293"/>
    <ds:schemaRef ds:uri="ca9a7636-c580-43d4-afe8-1f2961d88c34"/>
    <ds:schemaRef ds:uri="9bb2cc70-f51e-42e6-b26f-7ca9145966e0"/>
  </ds:schemaRefs>
</ds:datastoreItem>
</file>

<file path=customXml/itemProps2.xml><?xml version="1.0" encoding="utf-8"?>
<ds:datastoreItem xmlns:ds="http://schemas.openxmlformats.org/officeDocument/2006/customXml" ds:itemID="{5721008C-719F-447C-B096-3B6922CCF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F0C236-FC02-472D-BB90-CEA56846BF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CD52B3-D76F-4CAE-BA22-725A09EA6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7409</Words>
  <Characters>4224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Namavičienė</dc:creator>
  <cp:lastModifiedBy>Margarita BEIGIENĖ</cp:lastModifiedBy>
  <cp:revision>3</cp:revision>
  <dcterms:created xsi:type="dcterms:W3CDTF">2025-09-02T12:42:00Z</dcterms:created>
  <dcterms:modified xsi:type="dcterms:W3CDTF">2025-09-23T07:25:00Z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